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1876" w:rsidRPr="00222335" w:rsidRDefault="00351876" w:rsidP="00351876">
      <w:pPr>
        <w:pStyle w:val="30"/>
        <w:bidi/>
        <w:jc w:val="right"/>
        <w:rPr>
          <w:rFonts w:ascii="David" w:hAnsi="David" w:cs="David"/>
          <w:u w:val="single"/>
          <w:rtl/>
        </w:rPr>
      </w:pPr>
      <w:r w:rsidRPr="00222335">
        <w:rPr>
          <w:rFonts w:ascii="David" w:hAnsi="David" w:cs="David"/>
          <w:u w:val="single"/>
          <w:rtl/>
        </w:rPr>
        <w:t xml:space="preserve">נספח ט' </w:t>
      </w:r>
    </w:p>
    <w:p w:rsidR="00351876" w:rsidRPr="00222335" w:rsidRDefault="00351876" w:rsidP="00351876">
      <w:pPr>
        <w:bidi/>
        <w:rPr>
          <w:rFonts w:ascii="David" w:hAnsi="David"/>
          <w:rtl/>
        </w:rPr>
      </w:pPr>
    </w:p>
    <w:p w:rsidR="00351876" w:rsidRPr="00222335" w:rsidRDefault="00351876" w:rsidP="00351876">
      <w:pPr>
        <w:bidi/>
        <w:jc w:val="center"/>
        <w:rPr>
          <w:rFonts w:ascii="David" w:hAnsi="David"/>
          <w:sz w:val="28"/>
          <w:szCs w:val="28"/>
          <w:rtl/>
          <w:lang w:eastAsia="en-US"/>
        </w:rPr>
      </w:pPr>
      <w:r w:rsidRPr="00222335">
        <w:rPr>
          <w:rFonts w:ascii="David" w:hAnsi="David"/>
          <w:b/>
          <w:bCs/>
          <w:noProof w:val="0"/>
          <w:sz w:val="28"/>
          <w:szCs w:val="28"/>
          <w:u w:val="single"/>
          <w:rtl/>
          <w:lang w:eastAsia="en-US"/>
        </w:rPr>
        <w:t xml:space="preserve">תצהיר לפי חוק עסקאות גופים ציבוריים, התשל"ו-1976 </w:t>
      </w:r>
    </w:p>
    <w:p w:rsidR="00351876" w:rsidRPr="00222335" w:rsidRDefault="00351876" w:rsidP="00351876">
      <w:pPr>
        <w:bidi/>
        <w:jc w:val="center"/>
        <w:rPr>
          <w:rFonts w:ascii="David" w:hAnsi="David"/>
          <w:sz w:val="28"/>
          <w:szCs w:val="28"/>
          <w:rtl/>
          <w:lang w:eastAsia="en-US"/>
        </w:rPr>
      </w:pPr>
    </w:p>
    <w:p w:rsidR="00351876" w:rsidRPr="00222335" w:rsidRDefault="00351876" w:rsidP="00351876">
      <w:pPr>
        <w:bidi/>
        <w:ind w:left="0" w:firstLine="0"/>
        <w:jc w:val="both"/>
        <w:rPr>
          <w:rFonts w:ascii="David" w:hAnsi="David"/>
          <w:noProof w:val="0"/>
          <w:lang w:eastAsia="en-US"/>
        </w:rPr>
      </w:pPr>
      <w:r w:rsidRPr="00222335">
        <w:rPr>
          <w:rFonts w:ascii="David" w:hAnsi="David"/>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351876" w:rsidRPr="00222335" w:rsidRDefault="00351876" w:rsidP="00351876">
      <w:pPr>
        <w:bidi/>
        <w:ind w:left="0" w:firstLine="0"/>
        <w:jc w:val="both"/>
        <w:rPr>
          <w:rFonts w:ascii="David" w:hAnsi="David"/>
          <w:noProof w:val="0"/>
          <w:rtl/>
          <w:lang w:eastAsia="en-US"/>
        </w:rPr>
      </w:pPr>
    </w:p>
    <w:p w:rsidR="00351876" w:rsidRPr="00222335" w:rsidRDefault="00351876" w:rsidP="00351876">
      <w:pPr>
        <w:bidi/>
        <w:ind w:left="0" w:firstLine="0"/>
        <w:jc w:val="both"/>
        <w:rPr>
          <w:rFonts w:ascii="David" w:hAnsi="David"/>
          <w:noProof w:val="0"/>
          <w:rtl/>
          <w:lang w:eastAsia="en-US"/>
        </w:rPr>
      </w:pPr>
      <w:r w:rsidRPr="00222335">
        <w:rPr>
          <w:rFonts w:ascii="David" w:hAnsi="David"/>
          <w:noProof w:val="0"/>
          <w:rtl/>
          <w:lang w:eastAsia="en-US"/>
        </w:rPr>
        <w:t>הנני נותן תצהיר זה בשם ___________________ שהוא המציע (להלן:  "</w:t>
      </w:r>
      <w:r w:rsidRPr="00222335">
        <w:rPr>
          <w:rFonts w:ascii="David" w:hAnsi="David"/>
          <w:b/>
          <w:bCs/>
          <w:noProof w:val="0"/>
          <w:rtl/>
          <w:lang w:eastAsia="en-US"/>
        </w:rPr>
        <w:t>המציע</w:t>
      </w:r>
      <w:r w:rsidRPr="00222335">
        <w:rPr>
          <w:rFonts w:ascii="David" w:hAnsi="David"/>
          <w:noProof w:val="0"/>
          <w:rtl/>
          <w:lang w:eastAsia="en-US"/>
        </w:rPr>
        <w:t xml:space="preserve">") המבקש להתקשר עם עורך התקשרות מספר </w:t>
      </w:r>
      <w:r>
        <w:rPr>
          <w:rFonts w:ascii="David" w:hAnsi="David" w:hint="cs"/>
          <w:noProof w:val="0"/>
          <w:rtl/>
          <w:lang w:eastAsia="en-US"/>
        </w:rPr>
        <w:t>08/2024 למתן שירותי ייעוץ ליווי והשמה במחקר ופיתוח למדענים עולים</w:t>
      </w:r>
      <w:r w:rsidRPr="00222335">
        <w:rPr>
          <w:rFonts w:ascii="David" w:hAnsi="David"/>
          <w:noProof w:val="0"/>
          <w:rtl/>
          <w:lang w:eastAsia="en-US"/>
        </w:rPr>
        <w:t xml:space="preserve">. אני מצהיר/ה כי הנני מוסמך/ת לתת תצהיר זה בשם המציע. </w:t>
      </w:r>
    </w:p>
    <w:p w:rsidR="00351876" w:rsidRPr="00222335" w:rsidRDefault="00351876" w:rsidP="00351876">
      <w:pPr>
        <w:bidi/>
        <w:ind w:left="0" w:firstLine="0"/>
        <w:jc w:val="both"/>
        <w:rPr>
          <w:rFonts w:ascii="David" w:hAnsi="David"/>
          <w:noProof w:val="0"/>
          <w:rtl/>
          <w:lang w:eastAsia="en-US"/>
        </w:rPr>
      </w:pPr>
    </w:p>
    <w:p w:rsidR="00351876" w:rsidRPr="00222335" w:rsidRDefault="00351876" w:rsidP="00351876">
      <w:pPr>
        <w:bidi/>
        <w:ind w:left="0" w:firstLine="0"/>
        <w:jc w:val="both"/>
        <w:rPr>
          <w:rFonts w:ascii="David" w:hAnsi="David"/>
          <w:noProof w:val="0"/>
          <w:rtl/>
          <w:lang w:eastAsia="en-US"/>
        </w:rPr>
      </w:pPr>
      <w:r w:rsidRPr="00222335">
        <w:rPr>
          <w:rFonts w:ascii="David" w:hAnsi="David"/>
          <w:noProof w:val="0"/>
          <w:rtl/>
          <w:lang w:eastAsia="en-US"/>
        </w:rPr>
        <w:t>בתצהירי זה, משמעותו של המונח "</w:t>
      </w:r>
      <w:r w:rsidRPr="00222335">
        <w:rPr>
          <w:rFonts w:ascii="David" w:hAnsi="David"/>
          <w:b/>
          <w:bCs/>
          <w:noProof w:val="0"/>
          <w:rtl/>
          <w:lang w:eastAsia="en-US"/>
        </w:rPr>
        <w:t>בעל זיקה</w:t>
      </w:r>
      <w:r w:rsidRPr="00222335">
        <w:rPr>
          <w:rFonts w:ascii="David" w:hAnsi="David"/>
          <w:noProof w:val="0"/>
          <w:rtl/>
          <w:lang w:eastAsia="en-US"/>
        </w:rPr>
        <w:t>" כהגדרתו בחוק עסקאות גופים ציבוריים התשל"ו-1976 (להלן:  "</w:t>
      </w:r>
      <w:r w:rsidRPr="00222335">
        <w:rPr>
          <w:rFonts w:ascii="David" w:hAnsi="David"/>
          <w:b/>
          <w:bCs/>
          <w:noProof w:val="0"/>
          <w:rtl/>
          <w:lang w:eastAsia="en-US"/>
        </w:rPr>
        <w:t>חוק עסקאות גופים ציבוריים</w:t>
      </w:r>
      <w:r w:rsidRPr="00222335">
        <w:rPr>
          <w:rFonts w:ascii="David" w:hAnsi="David"/>
          <w:noProof w:val="0"/>
          <w:rtl/>
          <w:lang w:eastAsia="en-US"/>
        </w:rPr>
        <w:t xml:space="preserve">"). אני מאשר/ת כי הוסברה לי משמעותו של מונח זה וכי אני מבין/ה אותו. </w:t>
      </w:r>
    </w:p>
    <w:p w:rsidR="00351876" w:rsidRPr="00222335" w:rsidRDefault="00351876" w:rsidP="00351876">
      <w:pPr>
        <w:bidi/>
        <w:ind w:left="0" w:firstLine="0"/>
        <w:jc w:val="both"/>
        <w:rPr>
          <w:rFonts w:ascii="David" w:hAnsi="David"/>
          <w:noProof w:val="0"/>
          <w:rtl/>
          <w:lang w:eastAsia="en-US"/>
        </w:rPr>
      </w:pPr>
      <w:r w:rsidRPr="00222335">
        <w:rPr>
          <w:rFonts w:ascii="David" w:hAnsi="David"/>
          <w:noProof w:val="0"/>
          <w:rtl/>
          <w:lang w:eastAsia="en-US"/>
        </w:rPr>
        <w:t xml:space="preserve">משמעותו של המונח </w:t>
      </w:r>
      <w:r w:rsidRPr="00222335">
        <w:rPr>
          <w:rFonts w:ascii="David" w:hAnsi="David"/>
          <w:b/>
          <w:bCs/>
          <w:noProof w:val="0"/>
          <w:rtl/>
          <w:lang w:eastAsia="en-US"/>
        </w:rPr>
        <w:t>"עבירה"</w:t>
      </w:r>
      <w:r w:rsidRPr="00222335">
        <w:rPr>
          <w:rFonts w:ascii="David" w:hAnsi="David"/>
          <w:noProof w:val="0"/>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51876" w:rsidRPr="00222335" w:rsidRDefault="00351876" w:rsidP="00351876">
      <w:pPr>
        <w:bidi/>
        <w:ind w:left="0" w:firstLine="0"/>
        <w:jc w:val="both"/>
        <w:rPr>
          <w:rFonts w:ascii="David" w:hAnsi="David"/>
          <w:noProof w:val="0"/>
          <w:rtl/>
          <w:lang w:eastAsia="en-US"/>
        </w:rPr>
      </w:pPr>
      <w:r w:rsidRPr="00222335">
        <w:rPr>
          <w:rFonts w:ascii="David" w:hAnsi="David"/>
          <w:noProof w:val="0"/>
          <w:rtl/>
          <w:lang w:eastAsia="en-US"/>
        </w:rPr>
        <w:t>המציע הינו תאגיד הרשום בישראל.</w:t>
      </w:r>
    </w:p>
    <w:p w:rsidR="00351876" w:rsidRPr="00222335" w:rsidRDefault="00351876" w:rsidP="00351876">
      <w:pPr>
        <w:bidi/>
        <w:ind w:left="0" w:firstLine="0"/>
        <w:jc w:val="both"/>
        <w:rPr>
          <w:rFonts w:ascii="David" w:hAnsi="David"/>
          <w:noProof w:val="0"/>
          <w:rtl/>
          <w:lang w:eastAsia="en-US"/>
        </w:rPr>
      </w:pPr>
    </w:p>
    <w:p w:rsidR="00351876" w:rsidRPr="00222335" w:rsidRDefault="00351876" w:rsidP="00351876">
      <w:pPr>
        <w:bidi/>
        <w:ind w:left="0" w:firstLine="0"/>
        <w:jc w:val="both"/>
        <w:rPr>
          <w:rFonts w:ascii="David" w:hAnsi="David"/>
          <w:noProof w:val="0"/>
          <w:rtl/>
          <w:lang w:eastAsia="en-US"/>
        </w:rPr>
      </w:pPr>
      <w:r w:rsidRPr="00222335">
        <w:rPr>
          <w:rFonts w:ascii="David" w:hAnsi="David"/>
          <w:noProof w:val="0"/>
          <w:rtl/>
          <w:lang w:eastAsia="en-US"/>
        </w:rPr>
        <w:t xml:space="preserve">(סמן </w:t>
      </w:r>
      <w:r w:rsidRPr="00222335">
        <w:rPr>
          <w:rFonts w:ascii="David" w:hAnsi="David"/>
          <w:noProof w:val="0"/>
          <w:lang w:eastAsia="en-US"/>
        </w:rPr>
        <w:t>X</w:t>
      </w:r>
      <w:r w:rsidRPr="00222335">
        <w:rPr>
          <w:rFonts w:ascii="David" w:hAnsi="David"/>
          <w:noProof w:val="0"/>
          <w:rtl/>
          <w:lang w:eastAsia="en-US"/>
        </w:rPr>
        <w:t xml:space="preserve"> במשבצת המתאימה)</w:t>
      </w:r>
    </w:p>
    <w:p w:rsidR="00351876" w:rsidRPr="00222335" w:rsidRDefault="00351876" w:rsidP="00351876">
      <w:pPr>
        <w:numPr>
          <w:ilvl w:val="0"/>
          <w:numId w:val="1"/>
        </w:numPr>
        <w:bidi/>
        <w:ind w:left="368" w:right="360" w:hanging="368"/>
        <w:jc w:val="both"/>
        <w:rPr>
          <w:rFonts w:ascii="David" w:hAnsi="David"/>
          <w:noProof w:val="0"/>
          <w:rtl/>
          <w:lang w:eastAsia="en-US"/>
        </w:rPr>
      </w:pPr>
      <w:r w:rsidRPr="00222335">
        <w:rPr>
          <w:rFonts w:ascii="David" w:hAnsi="David"/>
          <w:noProof w:val="0"/>
          <w:rtl/>
          <w:lang w:eastAsia="en-US"/>
        </w:rPr>
        <w:t xml:space="preserve">המציע ובעל זיקה אליו </w:t>
      </w:r>
      <w:r w:rsidRPr="00222335">
        <w:rPr>
          <w:rFonts w:ascii="David" w:hAnsi="David"/>
          <w:b/>
          <w:bCs/>
          <w:noProof w:val="0"/>
          <w:u w:val="single"/>
          <w:rtl/>
          <w:lang w:eastAsia="en-US"/>
        </w:rPr>
        <w:t>לא הורשעו</w:t>
      </w:r>
      <w:r w:rsidRPr="00222335">
        <w:rPr>
          <w:rFonts w:ascii="David" w:hAnsi="David"/>
          <w:noProof w:val="0"/>
          <w:rtl/>
          <w:lang w:eastAsia="en-US"/>
        </w:rPr>
        <w:t xml:space="preserve"> ביותר משתי עבירות עד למועד האחרון להגשת ההצעות (להלן: "</w:t>
      </w:r>
      <w:r w:rsidRPr="00222335">
        <w:rPr>
          <w:rFonts w:ascii="David" w:hAnsi="David"/>
          <w:b/>
          <w:bCs/>
          <w:noProof w:val="0"/>
          <w:rtl/>
          <w:lang w:eastAsia="en-US"/>
        </w:rPr>
        <w:t>מועד להגשה</w:t>
      </w:r>
      <w:r w:rsidRPr="00222335">
        <w:rPr>
          <w:rFonts w:ascii="David" w:hAnsi="David"/>
          <w:noProof w:val="0"/>
          <w:rtl/>
          <w:lang w:eastAsia="en-US"/>
        </w:rPr>
        <w:t>") מטעם המציע בהתקשרות מספר_____________________</w:t>
      </w:r>
      <w:r>
        <w:rPr>
          <w:rFonts w:ascii="David" w:hAnsi="David" w:hint="cs"/>
          <w:noProof w:val="0"/>
          <w:rtl/>
          <w:lang w:eastAsia="en-US"/>
        </w:rPr>
        <w:t xml:space="preserve"> </w:t>
      </w:r>
      <w:r w:rsidRPr="00222335">
        <w:rPr>
          <w:rFonts w:ascii="David" w:hAnsi="David"/>
          <w:noProof w:val="0"/>
          <w:rtl/>
          <w:lang w:eastAsia="en-US"/>
        </w:rPr>
        <w:t>לאספקת ____________________ עבור ___________________.</w:t>
      </w:r>
    </w:p>
    <w:p w:rsidR="00351876" w:rsidRPr="00222335" w:rsidRDefault="00351876" w:rsidP="00351876">
      <w:pPr>
        <w:numPr>
          <w:ilvl w:val="0"/>
          <w:numId w:val="1"/>
        </w:numPr>
        <w:bidi/>
        <w:ind w:left="368" w:right="360" w:hanging="368"/>
        <w:jc w:val="both"/>
        <w:rPr>
          <w:rFonts w:ascii="David" w:hAnsi="David"/>
          <w:noProof w:val="0"/>
          <w:lang w:eastAsia="en-US"/>
        </w:rPr>
      </w:pPr>
      <w:r w:rsidRPr="00222335">
        <w:rPr>
          <w:rFonts w:ascii="David" w:hAnsi="David"/>
          <w:noProof w:val="0"/>
          <w:rtl/>
          <w:lang w:eastAsia="en-US"/>
        </w:rPr>
        <w:t xml:space="preserve">המציע או בעל זיקה אליו </w:t>
      </w:r>
      <w:r w:rsidRPr="00222335">
        <w:rPr>
          <w:rFonts w:ascii="David" w:hAnsi="David"/>
          <w:b/>
          <w:bCs/>
          <w:noProof w:val="0"/>
          <w:u w:val="single"/>
          <w:rtl/>
          <w:lang w:eastAsia="en-US"/>
        </w:rPr>
        <w:t>הורשעו</w:t>
      </w:r>
      <w:r w:rsidRPr="00222335">
        <w:rPr>
          <w:rFonts w:ascii="David" w:hAnsi="David"/>
          <w:noProof w:val="0"/>
          <w:rtl/>
          <w:lang w:eastAsia="en-US"/>
        </w:rPr>
        <w:t xml:space="preserve"> בפסק דין  ביותר משתי עבירות </w:t>
      </w:r>
      <w:r w:rsidRPr="00222335">
        <w:rPr>
          <w:rFonts w:ascii="David" w:hAnsi="David"/>
          <w:b/>
          <w:bCs/>
          <w:noProof w:val="0"/>
          <w:u w:val="single"/>
          <w:rtl/>
          <w:lang w:eastAsia="en-US"/>
        </w:rPr>
        <w:t>וחלפה שנה אחת</w:t>
      </w:r>
      <w:r w:rsidRPr="00222335">
        <w:rPr>
          <w:rFonts w:ascii="David" w:hAnsi="David"/>
          <w:noProof w:val="0"/>
          <w:rtl/>
          <w:lang w:eastAsia="en-US"/>
        </w:rPr>
        <w:t xml:space="preserve"> לפחות ממועד ההרשעה האחרונה ועד למועד ההגשה. </w:t>
      </w:r>
    </w:p>
    <w:p w:rsidR="00351876" w:rsidRPr="00222335" w:rsidRDefault="00351876" w:rsidP="00351876">
      <w:pPr>
        <w:numPr>
          <w:ilvl w:val="0"/>
          <w:numId w:val="1"/>
        </w:numPr>
        <w:bidi/>
        <w:ind w:left="368" w:right="360" w:hanging="368"/>
        <w:jc w:val="both"/>
        <w:rPr>
          <w:rFonts w:ascii="David" w:hAnsi="David"/>
          <w:noProof w:val="0"/>
          <w:lang w:eastAsia="en-US"/>
        </w:rPr>
      </w:pPr>
      <w:r w:rsidRPr="00222335">
        <w:rPr>
          <w:rFonts w:ascii="David" w:hAnsi="David"/>
          <w:noProof w:val="0"/>
          <w:rtl/>
          <w:lang w:eastAsia="en-US"/>
        </w:rPr>
        <w:t xml:space="preserve">המציע או בעל זיקה אליו </w:t>
      </w:r>
      <w:r w:rsidRPr="00222335">
        <w:rPr>
          <w:rFonts w:ascii="David" w:hAnsi="David"/>
          <w:b/>
          <w:bCs/>
          <w:noProof w:val="0"/>
          <w:u w:val="single"/>
          <w:rtl/>
          <w:lang w:eastAsia="en-US"/>
        </w:rPr>
        <w:t>הורשעו</w:t>
      </w:r>
      <w:r w:rsidRPr="00222335">
        <w:rPr>
          <w:rFonts w:ascii="David" w:hAnsi="David"/>
          <w:noProof w:val="0"/>
          <w:rtl/>
          <w:lang w:eastAsia="en-US"/>
        </w:rPr>
        <w:t xml:space="preserve"> בפסק דין  ביותר משתי עבירות </w:t>
      </w:r>
      <w:r w:rsidRPr="00222335">
        <w:rPr>
          <w:rFonts w:ascii="David" w:hAnsi="David"/>
          <w:b/>
          <w:bCs/>
          <w:noProof w:val="0"/>
          <w:u w:val="single"/>
          <w:rtl/>
          <w:lang w:eastAsia="en-US"/>
        </w:rPr>
        <w:t>ולא חלפה שנה אחת</w:t>
      </w:r>
      <w:r w:rsidRPr="00222335">
        <w:rPr>
          <w:rFonts w:ascii="David" w:hAnsi="David"/>
          <w:noProof w:val="0"/>
          <w:rtl/>
          <w:lang w:eastAsia="en-US"/>
        </w:rPr>
        <w:t xml:space="preserve"> לפחות ממועד ההרשעה האחרונה ועד למועד ההגשה. </w:t>
      </w:r>
    </w:p>
    <w:p w:rsidR="00351876" w:rsidRPr="00222335" w:rsidRDefault="00351876" w:rsidP="00351876">
      <w:pPr>
        <w:bidi/>
        <w:ind w:left="0" w:firstLine="0"/>
        <w:jc w:val="both"/>
        <w:rPr>
          <w:rFonts w:ascii="David" w:hAnsi="David"/>
          <w:b/>
          <w:bCs/>
          <w:noProof w:val="0"/>
          <w:rtl/>
          <w:lang w:eastAsia="en-US"/>
        </w:rPr>
      </w:pPr>
    </w:p>
    <w:p w:rsidR="00351876" w:rsidRPr="00222335" w:rsidRDefault="00351876" w:rsidP="00351876">
      <w:pPr>
        <w:bidi/>
        <w:ind w:left="0" w:firstLine="0"/>
        <w:jc w:val="both"/>
        <w:rPr>
          <w:rFonts w:ascii="David" w:hAnsi="David"/>
          <w:noProof w:val="0"/>
          <w:rtl/>
          <w:lang w:eastAsia="en-US"/>
        </w:rPr>
      </w:pPr>
      <w:r w:rsidRPr="00222335">
        <w:rPr>
          <w:rFonts w:ascii="David" w:hAnsi="David"/>
          <w:noProof w:val="0"/>
          <w:rtl/>
          <w:lang w:eastAsia="en-US"/>
        </w:rPr>
        <w:t xml:space="preserve">זה שמי, להלן חתימתי ותוכן תצהירי דלעיל אמת. </w:t>
      </w:r>
    </w:p>
    <w:p w:rsidR="00351876" w:rsidRPr="00222335" w:rsidRDefault="00351876" w:rsidP="00351876">
      <w:pPr>
        <w:bidi/>
        <w:ind w:left="0" w:firstLine="0"/>
        <w:jc w:val="both"/>
        <w:rPr>
          <w:rFonts w:ascii="David" w:hAnsi="David"/>
          <w:noProof w:val="0"/>
          <w:rtl/>
          <w:lang w:eastAsia="en-US"/>
        </w:rPr>
      </w:pPr>
    </w:p>
    <w:tbl>
      <w:tblPr>
        <w:tblStyle w:val="a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351876" w:rsidRPr="00222335" w:rsidTr="00110208">
        <w:tc>
          <w:tcPr>
            <w:tcW w:w="2840"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______________</w:t>
            </w:r>
          </w:p>
        </w:tc>
        <w:tc>
          <w:tcPr>
            <w:tcW w:w="2841"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______________</w:t>
            </w:r>
          </w:p>
        </w:tc>
        <w:tc>
          <w:tcPr>
            <w:tcW w:w="2841"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______________</w:t>
            </w:r>
          </w:p>
        </w:tc>
      </w:tr>
      <w:tr w:rsidR="00351876" w:rsidRPr="00222335" w:rsidTr="00110208">
        <w:tc>
          <w:tcPr>
            <w:tcW w:w="2840"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תאריך</w:t>
            </w:r>
          </w:p>
        </w:tc>
        <w:tc>
          <w:tcPr>
            <w:tcW w:w="2841"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 xml:space="preserve">שם </w:t>
            </w:r>
          </w:p>
        </w:tc>
        <w:tc>
          <w:tcPr>
            <w:tcW w:w="2841"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חתימה וחותמת</w:t>
            </w:r>
          </w:p>
        </w:tc>
      </w:tr>
    </w:tbl>
    <w:p w:rsidR="00351876" w:rsidRPr="00222335" w:rsidRDefault="00351876" w:rsidP="00351876">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u w:val="single"/>
          <w:rtl/>
          <w:lang w:eastAsia="en-US"/>
        </w:rPr>
      </w:pPr>
      <w:r w:rsidRPr="00222335">
        <w:rPr>
          <w:rFonts w:ascii="David" w:hAnsi="David"/>
          <w:b/>
          <w:bCs/>
          <w:noProof w:val="0"/>
          <w:u w:val="single"/>
          <w:rtl/>
          <w:lang w:eastAsia="en-US"/>
        </w:rPr>
        <w:br w:type="page"/>
      </w:r>
      <w:bookmarkStart w:id="0" w:name="_Toc78123024"/>
      <w:r w:rsidRPr="00222335">
        <w:rPr>
          <w:rFonts w:ascii="David" w:hAnsi="David"/>
          <w:b/>
          <w:bCs/>
          <w:noProof w:val="0"/>
          <w:u w:val="single"/>
          <w:rtl/>
          <w:lang w:eastAsia="en-US"/>
        </w:rPr>
        <w:lastRenderedPageBreak/>
        <w:t>אישור עורך הדין</w:t>
      </w:r>
    </w:p>
    <w:p w:rsidR="00351876" w:rsidRPr="00222335" w:rsidRDefault="00351876" w:rsidP="00351876">
      <w:pPr>
        <w:bidi/>
        <w:ind w:left="0" w:firstLine="0"/>
        <w:jc w:val="both"/>
        <w:rPr>
          <w:rFonts w:ascii="David" w:hAnsi="David"/>
          <w:noProof w:val="0"/>
          <w:rtl/>
          <w:lang w:eastAsia="en-US"/>
        </w:rPr>
      </w:pPr>
      <w:r w:rsidRPr="00222335">
        <w:rPr>
          <w:rFonts w:ascii="David" w:hAnsi="David"/>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51876" w:rsidRPr="00222335" w:rsidRDefault="00351876" w:rsidP="00351876">
      <w:pPr>
        <w:bidi/>
        <w:ind w:left="0" w:firstLine="0"/>
        <w:jc w:val="both"/>
        <w:rPr>
          <w:rFonts w:ascii="David" w:hAnsi="David"/>
          <w:noProof w:val="0"/>
          <w:rtl/>
          <w:lang w:eastAsia="en-US"/>
        </w:rPr>
      </w:pPr>
    </w:p>
    <w:tbl>
      <w:tblPr>
        <w:tblStyle w:val="a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351876" w:rsidRPr="00222335" w:rsidTr="00110208">
        <w:tc>
          <w:tcPr>
            <w:tcW w:w="2840" w:type="dxa"/>
          </w:tcPr>
          <w:bookmarkEnd w:id="0"/>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______________</w:t>
            </w:r>
          </w:p>
        </w:tc>
        <w:tc>
          <w:tcPr>
            <w:tcW w:w="2841"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______________</w:t>
            </w:r>
          </w:p>
        </w:tc>
        <w:tc>
          <w:tcPr>
            <w:tcW w:w="2841"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______________</w:t>
            </w:r>
          </w:p>
        </w:tc>
      </w:tr>
      <w:tr w:rsidR="00351876" w:rsidRPr="00222335" w:rsidTr="00110208">
        <w:tc>
          <w:tcPr>
            <w:tcW w:w="2840"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תאריך</w:t>
            </w:r>
          </w:p>
        </w:tc>
        <w:tc>
          <w:tcPr>
            <w:tcW w:w="2841"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מספר רישיון</w:t>
            </w:r>
          </w:p>
        </w:tc>
        <w:tc>
          <w:tcPr>
            <w:tcW w:w="2841" w:type="dxa"/>
          </w:tcPr>
          <w:p w:rsidR="00351876" w:rsidRPr="00222335" w:rsidRDefault="00351876" w:rsidP="00110208">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222335">
              <w:rPr>
                <w:rFonts w:ascii="David" w:hAnsi="David"/>
                <w:noProof w:val="0"/>
                <w:rtl/>
                <w:lang w:eastAsia="en-US"/>
              </w:rPr>
              <w:t>חתימה וחותמת</w:t>
            </w:r>
          </w:p>
        </w:tc>
      </w:tr>
    </w:tbl>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rPr>
          <w:rFonts w:ascii="David" w:hAnsi="David"/>
          <w:sz w:val="28"/>
          <w:szCs w:val="28"/>
          <w:rtl/>
          <w:lang w:eastAsia="en-US"/>
        </w:rPr>
      </w:pPr>
    </w:p>
    <w:p w:rsidR="00351876" w:rsidRPr="00222335" w:rsidRDefault="00351876" w:rsidP="00351876">
      <w:pPr>
        <w:bidi/>
        <w:jc w:val="right"/>
        <w:rPr>
          <w:rFonts w:ascii="David" w:hAnsi="David"/>
          <w:b/>
          <w:bCs/>
          <w:sz w:val="28"/>
          <w:szCs w:val="28"/>
          <w:rtl/>
          <w:lang w:eastAsia="en-US"/>
        </w:rPr>
      </w:pPr>
      <w:r w:rsidRPr="00222335">
        <w:rPr>
          <w:rFonts w:ascii="David" w:hAnsi="David"/>
          <w:b/>
          <w:bCs/>
          <w:sz w:val="28"/>
          <w:szCs w:val="28"/>
          <w:u w:val="single"/>
          <w:rtl/>
        </w:rPr>
        <w:lastRenderedPageBreak/>
        <w:t>נספח י'</w:t>
      </w:r>
    </w:p>
    <w:p w:rsidR="00351876" w:rsidRPr="00222335" w:rsidRDefault="00351876" w:rsidP="00351876">
      <w:pPr>
        <w:bidi/>
        <w:ind w:left="0" w:firstLine="0"/>
        <w:jc w:val="center"/>
        <w:rPr>
          <w:rFonts w:ascii="David" w:eastAsia="PMingLiU" w:hAnsi="David"/>
          <w:b/>
          <w:bCs/>
          <w:noProof w:val="0"/>
          <w:sz w:val="28"/>
          <w:szCs w:val="28"/>
          <w:u w:val="single"/>
          <w:rtl/>
          <w:lang w:eastAsia="en-US"/>
        </w:rPr>
      </w:pPr>
      <w:r w:rsidRPr="00222335">
        <w:rPr>
          <w:rFonts w:ascii="David" w:eastAsia="PMingLiU" w:hAnsi="David"/>
          <w:b/>
          <w:bCs/>
          <w:noProof w:val="0"/>
          <w:sz w:val="28"/>
          <w:szCs w:val="28"/>
          <w:u w:val="single"/>
          <w:rtl/>
          <w:lang w:eastAsia="en-US"/>
        </w:rPr>
        <w:t>תצהיר בדבר העסקת אנשים עם מוגבלות</w:t>
      </w:r>
    </w:p>
    <w:p w:rsidR="00351876" w:rsidRPr="00222335" w:rsidRDefault="00351876" w:rsidP="00351876">
      <w:pPr>
        <w:bidi/>
        <w:ind w:left="0" w:firstLine="0"/>
        <w:jc w:val="both"/>
        <w:rPr>
          <w:rFonts w:ascii="David" w:eastAsia="PMingLiU" w:hAnsi="David"/>
          <w:noProof w:val="0"/>
          <w:rtl/>
          <w:lang w:eastAsia="en-US"/>
        </w:rPr>
      </w:pPr>
    </w:p>
    <w:p w:rsidR="00351876" w:rsidRPr="00222335" w:rsidRDefault="00351876" w:rsidP="00351876">
      <w:pPr>
        <w:bidi/>
        <w:ind w:left="0" w:firstLine="0"/>
        <w:jc w:val="both"/>
        <w:rPr>
          <w:rFonts w:ascii="David" w:eastAsia="PMingLiU" w:hAnsi="David"/>
          <w:noProof w:val="0"/>
          <w:rtl/>
          <w:lang w:eastAsia="en-US"/>
        </w:rPr>
      </w:pPr>
    </w:p>
    <w:p w:rsidR="00351876" w:rsidRPr="00222335" w:rsidRDefault="00351876" w:rsidP="00351876">
      <w:pPr>
        <w:bidi/>
        <w:ind w:left="0" w:firstLine="0"/>
        <w:jc w:val="both"/>
        <w:rPr>
          <w:rFonts w:ascii="David" w:eastAsia="PMingLiU" w:hAnsi="David"/>
          <w:noProof w:val="0"/>
          <w:rtl/>
          <w:lang w:eastAsia="en-US"/>
        </w:rPr>
      </w:pPr>
      <w:r w:rsidRPr="00222335">
        <w:rPr>
          <w:rFonts w:ascii="David" w:eastAsia="PMingLiU" w:hAnsi="David"/>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351876" w:rsidRPr="00222335" w:rsidRDefault="00351876" w:rsidP="00351876">
      <w:pPr>
        <w:bidi/>
        <w:ind w:left="0" w:firstLine="0"/>
        <w:jc w:val="both"/>
        <w:rPr>
          <w:rFonts w:ascii="David" w:eastAsia="PMingLiU" w:hAnsi="David"/>
          <w:noProof w:val="0"/>
          <w:rtl/>
          <w:lang w:eastAsia="en-US"/>
        </w:rPr>
      </w:pPr>
    </w:p>
    <w:p w:rsidR="00351876" w:rsidRPr="00222335" w:rsidRDefault="00351876" w:rsidP="00351876">
      <w:pPr>
        <w:bidi/>
        <w:ind w:left="0" w:firstLine="0"/>
        <w:jc w:val="both"/>
        <w:rPr>
          <w:rFonts w:ascii="David" w:eastAsia="PMingLiU" w:hAnsi="David"/>
          <w:noProof w:val="0"/>
          <w:rtl/>
          <w:lang w:eastAsia="en-US"/>
        </w:rPr>
      </w:pPr>
    </w:p>
    <w:p w:rsidR="00351876" w:rsidRPr="00222335" w:rsidRDefault="00351876" w:rsidP="00351876">
      <w:pPr>
        <w:bidi/>
        <w:ind w:left="0" w:firstLine="0"/>
        <w:jc w:val="both"/>
        <w:rPr>
          <w:rFonts w:ascii="David" w:eastAsia="PMingLiU" w:hAnsi="David"/>
          <w:noProof w:val="0"/>
          <w:rtl/>
          <w:lang w:eastAsia="en-US"/>
        </w:rPr>
      </w:pPr>
      <w:r w:rsidRPr="00222335">
        <w:rPr>
          <w:rFonts w:ascii="David" w:eastAsia="PMingLiU" w:hAnsi="David"/>
          <w:noProof w:val="0"/>
          <w:rtl/>
          <w:lang w:eastAsia="en-US"/>
        </w:rPr>
        <w:t>הנני נותן תצהיר זה בשם ___________________ שהוא המציע (להלן:  "</w:t>
      </w:r>
      <w:r w:rsidRPr="00222335">
        <w:rPr>
          <w:rFonts w:ascii="David" w:eastAsia="PMingLiU" w:hAnsi="David"/>
          <w:b/>
          <w:bCs/>
          <w:noProof w:val="0"/>
          <w:rtl/>
          <w:lang w:eastAsia="en-US"/>
        </w:rPr>
        <w:t>המציע</w:t>
      </w:r>
      <w:r w:rsidRPr="00222335">
        <w:rPr>
          <w:rFonts w:ascii="David" w:eastAsia="PMingLiU" w:hAnsi="David"/>
          <w:noProof w:val="0"/>
          <w:rtl/>
          <w:lang w:eastAsia="en-US"/>
        </w:rPr>
        <w:t xml:space="preserve">") המבקש להתקשר עם עורך התקשרות מספר </w:t>
      </w:r>
      <w:r>
        <w:rPr>
          <w:rFonts w:ascii="David" w:eastAsia="PMingLiU" w:hAnsi="David" w:hint="cs"/>
          <w:noProof w:val="0"/>
          <w:rtl/>
          <w:lang w:eastAsia="en-US"/>
        </w:rPr>
        <w:t xml:space="preserve">08/2024 </w:t>
      </w:r>
      <w:r w:rsidRPr="00222335">
        <w:rPr>
          <w:rFonts w:ascii="David" w:eastAsia="PMingLiU" w:hAnsi="David"/>
          <w:noProof w:val="0"/>
          <w:rtl/>
          <w:lang w:eastAsia="en-US"/>
        </w:rPr>
        <w:t xml:space="preserve">לאספקת שירותי ייעוץ, ליווי והשמה במחקר ופיתוח למדענים עולים ותושבים חוזרים עבור משרד העלייה והקליטה. אני מצהיר/ה כי הנני מוסמך/ת לתת תצהיר זה בשם המציע. </w:t>
      </w:r>
    </w:p>
    <w:p w:rsidR="00351876" w:rsidRPr="00222335" w:rsidRDefault="00351876" w:rsidP="00351876">
      <w:pPr>
        <w:bidi/>
        <w:ind w:left="0" w:firstLine="0"/>
        <w:jc w:val="both"/>
        <w:rPr>
          <w:rFonts w:ascii="David" w:eastAsia="PMingLiU" w:hAnsi="David"/>
          <w:noProof w:val="0"/>
          <w:rtl/>
          <w:lang w:eastAsia="en-US"/>
        </w:rPr>
      </w:pPr>
    </w:p>
    <w:p w:rsidR="00351876" w:rsidRPr="00222335" w:rsidRDefault="00351876" w:rsidP="00351876">
      <w:pPr>
        <w:bidi/>
        <w:ind w:left="0" w:firstLine="0"/>
        <w:jc w:val="both"/>
        <w:rPr>
          <w:rFonts w:ascii="David" w:eastAsia="PMingLiU" w:hAnsi="David"/>
          <w:noProof w:val="0"/>
          <w:u w:val="single"/>
          <w:rtl/>
          <w:lang w:eastAsia="en-US"/>
        </w:rPr>
      </w:pPr>
      <w:r w:rsidRPr="00222335">
        <w:rPr>
          <w:rFonts w:ascii="David" w:eastAsia="PMingLiU" w:hAnsi="David"/>
          <w:noProof w:val="0"/>
          <w:rtl/>
          <w:lang w:eastAsia="en-US"/>
        </w:rPr>
        <w:t xml:space="preserve"> </w:t>
      </w:r>
      <w:r w:rsidRPr="00222335">
        <w:rPr>
          <w:rFonts w:ascii="David" w:eastAsia="PMingLiU" w:hAnsi="David"/>
          <w:noProof w:val="0"/>
          <w:u w:val="single"/>
          <w:rtl/>
          <w:lang w:eastAsia="en-US"/>
        </w:rPr>
        <w:t xml:space="preserve">(סמן </w:t>
      </w:r>
      <w:r w:rsidRPr="00222335">
        <w:rPr>
          <w:rFonts w:ascii="David" w:eastAsia="PMingLiU" w:hAnsi="David"/>
          <w:noProof w:val="0"/>
          <w:u w:val="single"/>
          <w:lang w:eastAsia="en-US"/>
        </w:rPr>
        <w:t>X</w:t>
      </w:r>
      <w:r w:rsidRPr="00222335">
        <w:rPr>
          <w:rFonts w:ascii="David" w:eastAsia="PMingLiU" w:hAnsi="David"/>
          <w:noProof w:val="0"/>
          <w:u w:val="single"/>
          <w:rtl/>
          <w:lang w:eastAsia="en-US"/>
        </w:rPr>
        <w:t xml:space="preserve"> במשבצת המתאימה):</w:t>
      </w:r>
    </w:p>
    <w:p w:rsidR="00351876" w:rsidRPr="00222335" w:rsidRDefault="00351876" w:rsidP="00351876">
      <w:pPr>
        <w:numPr>
          <w:ilvl w:val="0"/>
          <w:numId w:val="1"/>
        </w:numPr>
        <w:bidi/>
        <w:spacing w:line="240" w:lineRule="auto"/>
        <w:ind w:right="360"/>
        <w:jc w:val="both"/>
        <w:rPr>
          <w:rFonts w:ascii="David" w:eastAsia="PMingLiU" w:hAnsi="David"/>
          <w:noProof w:val="0"/>
          <w:lang w:eastAsia="en-US"/>
        </w:rPr>
      </w:pPr>
      <w:r w:rsidRPr="00222335">
        <w:rPr>
          <w:rFonts w:ascii="David" w:eastAsia="PMingLiU" w:hAnsi="David"/>
          <w:noProof w:val="0"/>
          <w:rtl/>
          <w:lang w:eastAsia="en-US"/>
        </w:rPr>
        <w:t xml:space="preserve">הוראות סעיף 9 לחוק שוויון זכויות לאנשים עם מוגבלות, </w:t>
      </w:r>
      <w:proofErr w:type="spellStart"/>
      <w:r w:rsidRPr="00222335">
        <w:rPr>
          <w:rFonts w:ascii="David" w:eastAsia="PMingLiU" w:hAnsi="David"/>
          <w:noProof w:val="0"/>
          <w:rtl/>
          <w:lang w:eastAsia="en-US"/>
        </w:rPr>
        <w:t>התשנ"ח</w:t>
      </w:r>
      <w:proofErr w:type="spellEnd"/>
      <w:r w:rsidRPr="00222335">
        <w:rPr>
          <w:rFonts w:ascii="David" w:eastAsia="PMingLiU" w:hAnsi="David"/>
          <w:noProof w:val="0"/>
          <w:rtl/>
          <w:lang w:eastAsia="en-US"/>
        </w:rPr>
        <w:t xml:space="preserve"> 1998 לא חלות על המציע.</w:t>
      </w:r>
    </w:p>
    <w:p w:rsidR="00351876" w:rsidRPr="00222335" w:rsidRDefault="00351876" w:rsidP="00351876">
      <w:pPr>
        <w:numPr>
          <w:ilvl w:val="0"/>
          <w:numId w:val="1"/>
        </w:numPr>
        <w:bidi/>
        <w:spacing w:line="240" w:lineRule="auto"/>
        <w:ind w:left="368" w:right="360" w:hanging="368"/>
        <w:jc w:val="both"/>
        <w:rPr>
          <w:rFonts w:ascii="David" w:eastAsia="PMingLiU" w:hAnsi="David"/>
          <w:noProof w:val="0"/>
          <w:lang w:eastAsia="en-US"/>
        </w:rPr>
      </w:pPr>
      <w:r w:rsidRPr="00222335">
        <w:rPr>
          <w:rFonts w:ascii="David" w:eastAsia="PMingLiU" w:hAnsi="David"/>
          <w:noProof w:val="0"/>
          <w:rtl/>
          <w:lang w:eastAsia="en-US"/>
        </w:rPr>
        <w:t xml:space="preserve">הוראות סעיף 9 לחוק שוויון זכויות לאנשים עם מוגבלות, </w:t>
      </w:r>
      <w:proofErr w:type="spellStart"/>
      <w:r w:rsidRPr="00222335">
        <w:rPr>
          <w:rFonts w:ascii="David" w:eastAsia="PMingLiU" w:hAnsi="David"/>
          <w:noProof w:val="0"/>
          <w:rtl/>
          <w:lang w:eastAsia="en-US"/>
        </w:rPr>
        <w:t>התשנ"ח</w:t>
      </w:r>
      <w:proofErr w:type="spellEnd"/>
      <w:r w:rsidRPr="00222335">
        <w:rPr>
          <w:rFonts w:ascii="David" w:eastAsia="PMingLiU" w:hAnsi="David"/>
          <w:noProof w:val="0"/>
          <w:rtl/>
          <w:lang w:eastAsia="en-US"/>
        </w:rPr>
        <w:t xml:space="preserve"> 1998 חלות על המציע והוא מקיים אותן.  </w:t>
      </w:r>
    </w:p>
    <w:p w:rsidR="00351876" w:rsidRPr="00222335" w:rsidRDefault="00351876" w:rsidP="00351876">
      <w:pPr>
        <w:bidi/>
        <w:spacing w:line="240" w:lineRule="auto"/>
        <w:ind w:left="368" w:right="360" w:firstLine="0"/>
        <w:jc w:val="both"/>
        <w:rPr>
          <w:rFonts w:ascii="David" w:eastAsia="PMingLiU" w:hAnsi="David"/>
          <w:noProof w:val="0"/>
          <w:lang w:eastAsia="en-US"/>
        </w:rPr>
      </w:pPr>
    </w:p>
    <w:p w:rsidR="00351876" w:rsidRPr="00222335" w:rsidRDefault="00351876" w:rsidP="00351876">
      <w:pPr>
        <w:bidi/>
        <w:spacing w:line="240" w:lineRule="auto"/>
        <w:ind w:left="368" w:right="360" w:firstLine="0"/>
        <w:jc w:val="both"/>
        <w:rPr>
          <w:rFonts w:ascii="David" w:eastAsia="PMingLiU" w:hAnsi="David"/>
          <w:noProof w:val="0"/>
          <w:lang w:eastAsia="en-US"/>
        </w:rPr>
      </w:pPr>
    </w:p>
    <w:p w:rsidR="00351876" w:rsidRPr="00222335" w:rsidRDefault="00351876" w:rsidP="00351876">
      <w:pPr>
        <w:bidi/>
        <w:ind w:left="0" w:firstLine="0"/>
        <w:jc w:val="both"/>
        <w:rPr>
          <w:rFonts w:ascii="David" w:eastAsia="PMingLiU" w:hAnsi="David"/>
          <w:noProof w:val="0"/>
          <w:rtl/>
          <w:lang w:eastAsia="en-US"/>
        </w:rPr>
      </w:pPr>
      <w:r w:rsidRPr="00222335">
        <w:rPr>
          <w:rFonts w:ascii="David" w:eastAsia="PMingLiU" w:hAnsi="David"/>
          <w:noProof w:val="0"/>
          <w:u w:val="single"/>
          <w:rtl/>
          <w:lang w:eastAsia="en-US"/>
        </w:rPr>
        <w:t xml:space="preserve">(במקרה שהוראות סעיף 9 לחוק שוויון זכויות לאנשים עם מוגבלות, </w:t>
      </w:r>
      <w:proofErr w:type="spellStart"/>
      <w:r w:rsidRPr="00222335">
        <w:rPr>
          <w:rFonts w:ascii="David" w:eastAsia="PMingLiU" w:hAnsi="David"/>
          <w:noProof w:val="0"/>
          <w:u w:val="single"/>
          <w:rtl/>
          <w:lang w:eastAsia="en-US"/>
        </w:rPr>
        <w:t>התשנ"ח</w:t>
      </w:r>
      <w:proofErr w:type="spellEnd"/>
      <w:r w:rsidRPr="00222335">
        <w:rPr>
          <w:rFonts w:ascii="David" w:eastAsia="PMingLiU" w:hAnsi="David"/>
          <w:noProof w:val="0"/>
          <w:u w:val="single"/>
          <w:rtl/>
          <w:lang w:eastAsia="en-US"/>
        </w:rPr>
        <w:t xml:space="preserve"> 1998 </w:t>
      </w:r>
      <w:r w:rsidRPr="00222335">
        <w:rPr>
          <w:rFonts w:ascii="David" w:eastAsia="PMingLiU" w:hAnsi="David"/>
          <w:b/>
          <w:bCs/>
          <w:noProof w:val="0"/>
          <w:u w:val="single"/>
          <w:rtl/>
          <w:lang w:eastAsia="en-US"/>
        </w:rPr>
        <w:t>חלות על המציע</w:t>
      </w:r>
      <w:r w:rsidRPr="00222335">
        <w:rPr>
          <w:rFonts w:ascii="David" w:eastAsia="PMingLiU" w:hAnsi="David"/>
          <w:noProof w:val="0"/>
          <w:u w:val="single"/>
          <w:rtl/>
          <w:lang w:eastAsia="en-US"/>
        </w:rPr>
        <w:t xml:space="preserve"> נדרש לסמן </w:t>
      </w:r>
      <w:r w:rsidRPr="00222335">
        <w:rPr>
          <w:rFonts w:ascii="David" w:eastAsia="PMingLiU" w:hAnsi="David"/>
          <w:noProof w:val="0"/>
          <w:u w:val="single"/>
          <w:lang w:eastAsia="en-US"/>
        </w:rPr>
        <w:t>x</w:t>
      </w:r>
      <w:r w:rsidRPr="00222335">
        <w:rPr>
          <w:rFonts w:ascii="David" w:eastAsia="PMingLiU" w:hAnsi="David"/>
          <w:noProof w:val="0"/>
          <w:u w:val="single"/>
          <w:rtl/>
          <w:lang w:eastAsia="en-US"/>
        </w:rPr>
        <w:t xml:space="preserve"> במשבצת המתאימה)</w:t>
      </w:r>
      <w:r w:rsidRPr="00222335">
        <w:rPr>
          <w:rFonts w:ascii="David" w:eastAsia="PMingLiU" w:hAnsi="David"/>
          <w:noProof w:val="0"/>
          <w:rtl/>
          <w:lang w:eastAsia="en-US"/>
        </w:rPr>
        <w:t>:</w:t>
      </w:r>
    </w:p>
    <w:p w:rsidR="00351876" w:rsidRPr="00222335" w:rsidRDefault="00351876" w:rsidP="00351876">
      <w:pPr>
        <w:numPr>
          <w:ilvl w:val="0"/>
          <w:numId w:val="1"/>
        </w:numPr>
        <w:bidi/>
        <w:spacing w:line="240" w:lineRule="auto"/>
        <w:ind w:right="360"/>
        <w:jc w:val="both"/>
        <w:rPr>
          <w:rFonts w:ascii="David" w:eastAsia="PMingLiU" w:hAnsi="David"/>
          <w:noProof w:val="0"/>
          <w:lang w:eastAsia="en-US"/>
        </w:rPr>
      </w:pPr>
      <w:r w:rsidRPr="00222335">
        <w:rPr>
          <w:rFonts w:ascii="David" w:eastAsia="PMingLiU" w:hAnsi="David"/>
          <w:noProof w:val="0"/>
          <w:rtl/>
          <w:lang w:eastAsia="en-US"/>
        </w:rPr>
        <w:t>המציע מעסיק פחות מ-100 עובדים.</w:t>
      </w:r>
    </w:p>
    <w:p w:rsidR="00351876" w:rsidRPr="00222335" w:rsidRDefault="00351876" w:rsidP="00351876">
      <w:pPr>
        <w:numPr>
          <w:ilvl w:val="0"/>
          <w:numId w:val="1"/>
        </w:numPr>
        <w:bidi/>
        <w:spacing w:line="240" w:lineRule="auto"/>
        <w:ind w:right="360"/>
        <w:jc w:val="both"/>
        <w:rPr>
          <w:rFonts w:ascii="David" w:eastAsia="PMingLiU" w:hAnsi="David"/>
          <w:noProof w:val="0"/>
          <w:lang w:eastAsia="en-US"/>
        </w:rPr>
      </w:pPr>
      <w:r w:rsidRPr="00222335">
        <w:rPr>
          <w:rFonts w:ascii="David" w:eastAsia="PMingLiU" w:hAnsi="David"/>
          <w:noProof w:val="0"/>
          <w:rtl/>
          <w:lang w:eastAsia="en-US"/>
        </w:rPr>
        <w:t>המציע מעסיק 100 עובדים או יותר.</w:t>
      </w:r>
    </w:p>
    <w:p w:rsidR="00351876" w:rsidRPr="00222335" w:rsidRDefault="00351876" w:rsidP="00351876">
      <w:pPr>
        <w:bidi/>
        <w:ind w:left="0" w:right="360" w:firstLine="0"/>
        <w:jc w:val="both"/>
        <w:rPr>
          <w:rFonts w:ascii="David" w:eastAsia="PMingLiU" w:hAnsi="David"/>
          <w:noProof w:val="0"/>
          <w:u w:val="single"/>
          <w:rtl/>
          <w:lang w:eastAsia="en-US"/>
        </w:rPr>
      </w:pPr>
    </w:p>
    <w:p w:rsidR="00351876" w:rsidRPr="00222335" w:rsidRDefault="00351876" w:rsidP="00351876">
      <w:pPr>
        <w:bidi/>
        <w:ind w:left="0" w:right="360" w:firstLine="0"/>
        <w:jc w:val="both"/>
        <w:rPr>
          <w:rFonts w:ascii="David" w:eastAsia="PMingLiU" w:hAnsi="David"/>
          <w:noProof w:val="0"/>
          <w:u w:val="single"/>
          <w:rtl/>
          <w:lang w:eastAsia="en-US"/>
        </w:rPr>
      </w:pPr>
    </w:p>
    <w:p w:rsidR="00351876" w:rsidRPr="00222335" w:rsidRDefault="00351876" w:rsidP="00351876">
      <w:pPr>
        <w:bidi/>
        <w:ind w:left="0" w:right="360" w:firstLine="0"/>
        <w:jc w:val="both"/>
        <w:rPr>
          <w:rFonts w:ascii="David" w:eastAsia="PMingLiU" w:hAnsi="David"/>
          <w:noProof w:val="0"/>
          <w:rtl/>
          <w:lang w:eastAsia="en-US"/>
        </w:rPr>
      </w:pPr>
      <w:r w:rsidRPr="00222335">
        <w:rPr>
          <w:rFonts w:ascii="David" w:eastAsia="PMingLiU" w:hAnsi="David"/>
          <w:noProof w:val="0"/>
          <w:u w:val="single"/>
          <w:rtl/>
          <w:lang w:eastAsia="en-US"/>
        </w:rPr>
        <w:t xml:space="preserve">(במקרה שהמציע מעסיק 100 עובדים או יותר נדרש לסמן </w:t>
      </w:r>
      <w:r w:rsidRPr="00222335">
        <w:rPr>
          <w:rFonts w:ascii="David" w:eastAsia="PMingLiU" w:hAnsi="David"/>
          <w:noProof w:val="0"/>
          <w:u w:val="single"/>
          <w:lang w:eastAsia="en-US"/>
        </w:rPr>
        <w:t xml:space="preserve">X </w:t>
      </w:r>
      <w:r w:rsidRPr="00222335">
        <w:rPr>
          <w:rFonts w:ascii="David" w:eastAsia="PMingLiU" w:hAnsi="David"/>
          <w:noProof w:val="0"/>
          <w:u w:val="single"/>
          <w:rtl/>
          <w:lang w:eastAsia="en-US"/>
        </w:rPr>
        <w:t xml:space="preserve"> במשבצת המתאימה)</w:t>
      </w:r>
      <w:r w:rsidRPr="00222335">
        <w:rPr>
          <w:rFonts w:ascii="David" w:eastAsia="PMingLiU" w:hAnsi="David"/>
          <w:noProof w:val="0"/>
          <w:rtl/>
          <w:lang w:eastAsia="en-US"/>
        </w:rPr>
        <w:t>:</w:t>
      </w:r>
    </w:p>
    <w:p w:rsidR="00351876" w:rsidRPr="00222335" w:rsidRDefault="00351876" w:rsidP="00351876">
      <w:pPr>
        <w:numPr>
          <w:ilvl w:val="0"/>
          <w:numId w:val="1"/>
        </w:numPr>
        <w:bidi/>
        <w:spacing w:line="240" w:lineRule="auto"/>
        <w:ind w:left="357" w:right="357" w:hanging="357"/>
        <w:jc w:val="both"/>
        <w:rPr>
          <w:rFonts w:ascii="David" w:eastAsia="PMingLiU" w:hAnsi="David"/>
          <w:noProof w:val="0"/>
          <w:lang w:eastAsia="en-US"/>
        </w:rPr>
      </w:pPr>
      <w:r w:rsidRPr="00222335">
        <w:rPr>
          <w:rFonts w:ascii="David" w:eastAsia="PMingLiU" w:hAnsi="David"/>
          <w:noProof w:val="0"/>
          <w:rtl/>
          <w:lang w:eastAsia="en-US"/>
        </w:rPr>
        <w:t xml:space="preserve"> המציע מתחייב כי ככל שיזכה במכרז יפנה למנהל הכללי של משרד העבודה והרווחה והשירותים החברתיים לשם</w:t>
      </w:r>
      <w:r w:rsidRPr="00222335">
        <w:rPr>
          <w:rFonts w:ascii="David" w:eastAsia="PMingLiU" w:hAnsi="David"/>
          <w:noProof w:val="0"/>
          <w:lang w:eastAsia="en-US"/>
        </w:rPr>
        <w:t xml:space="preserve"> </w:t>
      </w:r>
      <w:r w:rsidRPr="00222335">
        <w:rPr>
          <w:rFonts w:ascii="David" w:eastAsia="PMingLiU" w:hAnsi="David"/>
          <w:noProof w:val="0"/>
          <w:rtl/>
          <w:lang w:eastAsia="en-US"/>
        </w:rPr>
        <w:t>בחינת</w:t>
      </w:r>
      <w:r w:rsidRPr="00222335">
        <w:rPr>
          <w:rFonts w:ascii="David" w:eastAsia="PMingLiU" w:hAnsi="David"/>
          <w:noProof w:val="0"/>
          <w:lang w:eastAsia="en-US"/>
        </w:rPr>
        <w:t xml:space="preserve"> </w:t>
      </w:r>
      <w:r w:rsidRPr="00222335">
        <w:rPr>
          <w:rFonts w:ascii="David" w:eastAsia="PMingLiU" w:hAnsi="David"/>
          <w:noProof w:val="0"/>
          <w:rtl/>
          <w:lang w:eastAsia="en-US"/>
        </w:rPr>
        <w:t>יישום</w:t>
      </w:r>
      <w:r w:rsidRPr="00222335">
        <w:rPr>
          <w:rFonts w:ascii="David" w:eastAsia="PMingLiU" w:hAnsi="David"/>
          <w:noProof w:val="0"/>
          <w:lang w:eastAsia="en-US"/>
        </w:rPr>
        <w:t xml:space="preserve"> </w:t>
      </w:r>
      <w:r w:rsidRPr="00222335">
        <w:rPr>
          <w:rFonts w:ascii="David" w:eastAsia="PMingLiU" w:hAnsi="David"/>
          <w:noProof w:val="0"/>
          <w:rtl/>
          <w:lang w:eastAsia="en-US"/>
        </w:rPr>
        <w:t>חובותיו</w:t>
      </w:r>
      <w:r w:rsidRPr="00222335">
        <w:rPr>
          <w:rFonts w:ascii="David" w:eastAsia="PMingLiU" w:hAnsi="David"/>
          <w:noProof w:val="0"/>
          <w:lang w:eastAsia="en-US"/>
        </w:rPr>
        <w:t xml:space="preserve"> </w:t>
      </w:r>
      <w:r w:rsidRPr="00222335">
        <w:rPr>
          <w:rFonts w:ascii="David" w:eastAsia="PMingLiU" w:hAnsi="David"/>
          <w:noProof w:val="0"/>
          <w:rtl/>
          <w:lang w:eastAsia="en-US"/>
        </w:rPr>
        <w:t>לפי</w:t>
      </w:r>
      <w:r w:rsidRPr="00222335">
        <w:rPr>
          <w:rFonts w:ascii="David" w:eastAsia="PMingLiU" w:hAnsi="David"/>
          <w:noProof w:val="0"/>
          <w:lang w:eastAsia="en-US"/>
        </w:rPr>
        <w:t xml:space="preserve"> </w:t>
      </w:r>
      <w:r w:rsidRPr="00222335">
        <w:rPr>
          <w:rFonts w:ascii="David" w:eastAsia="PMingLiU" w:hAnsi="David"/>
          <w:noProof w:val="0"/>
          <w:rtl/>
          <w:lang w:eastAsia="en-US"/>
        </w:rPr>
        <w:t>סעיף</w:t>
      </w:r>
      <w:r w:rsidRPr="00222335">
        <w:rPr>
          <w:rFonts w:ascii="David" w:eastAsia="PMingLiU" w:hAnsi="David"/>
          <w:noProof w:val="0"/>
          <w:lang w:eastAsia="en-US"/>
        </w:rPr>
        <w:t xml:space="preserve"> 9 </w:t>
      </w:r>
      <w:r w:rsidRPr="00222335">
        <w:rPr>
          <w:rFonts w:ascii="David" w:eastAsia="PMingLiU" w:hAnsi="David"/>
          <w:noProof w:val="0"/>
          <w:rtl/>
          <w:lang w:eastAsia="en-US"/>
        </w:rPr>
        <w:t>לחוק שוויון</w:t>
      </w:r>
      <w:r w:rsidRPr="00222335">
        <w:rPr>
          <w:rFonts w:ascii="David" w:eastAsia="PMingLiU" w:hAnsi="David"/>
          <w:noProof w:val="0"/>
          <w:lang w:eastAsia="en-US"/>
        </w:rPr>
        <w:t xml:space="preserve"> </w:t>
      </w:r>
      <w:r w:rsidRPr="00222335">
        <w:rPr>
          <w:rFonts w:ascii="David" w:eastAsia="PMingLiU" w:hAnsi="David"/>
          <w:noProof w:val="0"/>
          <w:rtl/>
          <w:lang w:eastAsia="en-US"/>
        </w:rPr>
        <w:t xml:space="preserve">זכויות לאנשים עם מוגבלות, </w:t>
      </w:r>
      <w:proofErr w:type="spellStart"/>
      <w:r w:rsidRPr="00222335">
        <w:rPr>
          <w:rFonts w:ascii="David" w:eastAsia="PMingLiU" w:hAnsi="David"/>
          <w:noProof w:val="0"/>
          <w:rtl/>
          <w:lang w:eastAsia="en-US"/>
        </w:rPr>
        <w:t>התשנ"ח</w:t>
      </w:r>
      <w:proofErr w:type="spellEnd"/>
      <w:r w:rsidRPr="00222335">
        <w:rPr>
          <w:rFonts w:ascii="David" w:eastAsia="PMingLiU" w:hAnsi="David"/>
          <w:noProof w:val="0"/>
          <w:rtl/>
          <w:lang w:eastAsia="en-US"/>
        </w:rPr>
        <w:t xml:space="preserve"> 1998</w:t>
      </w:r>
      <w:r w:rsidRPr="00222335">
        <w:rPr>
          <w:rFonts w:ascii="David" w:eastAsia="PMingLiU" w:hAnsi="David"/>
          <w:noProof w:val="0"/>
          <w:lang w:eastAsia="en-US"/>
        </w:rPr>
        <w:t xml:space="preserve">, </w:t>
      </w:r>
      <w:r w:rsidRPr="00222335">
        <w:rPr>
          <w:rFonts w:ascii="David" w:eastAsia="PMingLiU" w:hAnsi="David"/>
          <w:noProof w:val="0"/>
          <w:rtl/>
          <w:lang w:eastAsia="en-US"/>
        </w:rPr>
        <w:t xml:space="preserve"> ובמקרה</w:t>
      </w:r>
      <w:r w:rsidRPr="00222335">
        <w:rPr>
          <w:rFonts w:ascii="David" w:eastAsia="PMingLiU" w:hAnsi="David"/>
          <w:noProof w:val="0"/>
          <w:lang w:eastAsia="en-US"/>
        </w:rPr>
        <w:t xml:space="preserve"> </w:t>
      </w:r>
      <w:r w:rsidRPr="00222335">
        <w:rPr>
          <w:rFonts w:ascii="David" w:eastAsia="PMingLiU" w:hAnsi="David"/>
          <w:noProof w:val="0"/>
          <w:rtl/>
          <w:lang w:eastAsia="en-US"/>
        </w:rPr>
        <w:t>הצורך</w:t>
      </w:r>
      <w:r w:rsidRPr="00222335">
        <w:rPr>
          <w:rFonts w:ascii="David" w:eastAsia="PMingLiU" w:hAnsi="David"/>
          <w:noProof w:val="0"/>
          <w:lang w:eastAsia="en-US"/>
        </w:rPr>
        <w:t>–</w:t>
      </w:r>
      <w:r w:rsidRPr="00222335">
        <w:rPr>
          <w:rFonts w:ascii="David" w:eastAsia="PMingLiU" w:hAnsi="David"/>
          <w:noProof w:val="0"/>
          <w:rtl/>
          <w:lang w:eastAsia="en-US"/>
        </w:rPr>
        <w:t xml:space="preserve"> לשם</w:t>
      </w:r>
      <w:r w:rsidRPr="00222335">
        <w:rPr>
          <w:rFonts w:ascii="David" w:eastAsia="PMingLiU" w:hAnsi="David"/>
          <w:noProof w:val="0"/>
          <w:lang w:eastAsia="en-US"/>
        </w:rPr>
        <w:t xml:space="preserve"> </w:t>
      </w:r>
      <w:r w:rsidRPr="00222335">
        <w:rPr>
          <w:rFonts w:ascii="David" w:eastAsia="PMingLiU" w:hAnsi="David"/>
          <w:noProof w:val="0"/>
          <w:rtl/>
          <w:lang w:eastAsia="en-US"/>
        </w:rPr>
        <w:t>קבלת הנחיות</w:t>
      </w:r>
      <w:r w:rsidRPr="00222335">
        <w:rPr>
          <w:rFonts w:ascii="David" w:eastAsia="PMingLiU" w:hAnsi="David"/>
          <w:noProof w:val="0"/>
          <w:lang w:eastAsia="en-US"/>
        </w:rPr>
        <w:t xml:space="preserve"> </w:t>
      </w:r>
      <w:r w:rsidRPr="00222335">
        <w:rPr>
          <w:rFonts w:ascii="David" w:eastAsia="PMingLiU" w:hAnsi="David"/>
          <w:noProof w:val="0"/>
          <w:rtl/>
          <w:lang w:eastAsia="en-US"/>
        </w:rPr>
        <w:t>בקשר</w:t>
      </w:r>
      <w:r w:rsidRPr="00222335">
        <w:rPr>
          <w:rFonts w:ascii="David" w:eastAsia="PMingLiU" w:hAnsi="David"/>
          <w:noProof w:val="0"/>
          <w:lang w:eastAsia="en-US"/>
        </w:rPr>
        <w:t xml:space="preserve"> </w:t>
      </w:r>
      <w:r w:rsidRPr="00222335">
        <w:rPr>
          <w:rFonts w:ascii="David" w:eastAsia="PMingLiU" w:hAnsi="David"/>
          <w:noProof w:val="0"/>
          <w:rtl/>
          <w:lang w:eastAsia="en-US"/>
        </w:rPr>
        <w:t>ליישומן</w:t>
      </w:r>
      <w:r w:rsidRPr="00222335">
        <w:rPr>
          <w:rFonts w:ascii="David" w:eastAsia="PMingLiU" w:hAnsi="David"/>
          <w:noProof w:val="0"/>
          <w:lang w:eastAsia="en-US"/>
        </w:rPr>
        <w:t>.</w:t>
      </w:r>
    </w:p>
    <w:p w:rsidR="00351876" w:rsidRPr="00222335" w:rsidRDefault="00351876" w:rsidP="00351876">
      <w:pPr>
        <w:numPr>
          <w:ilvl w:val="0"/>
          <w:numId w:val="1"/>
        </w:numPr>
        <w:bidi/>
        <w:spacing w:line="240" w:lineRule="auto"/>
        <w:ind w:left="357" w:right="357" w:hanging="357"/>
        <w:jc w:val="both"/>
        <w:rPr>
          <w:rFonts w:ascii="David" w:eastAsia="PMingLiU" w:hAnsi="David"/>
          <w:noProof w:val="0"/>
          <w:rtl/>
          <w:lang w:eastAsia="en-US"/>
        </w:rPr>
      </w:pPr>
      <w:r w:rsidRPr="00222335">
        <w:rPr>
          <w:rFonts w:ascii="David" w:eastAsia="PMingLiU" w:hAnsi="David"/>
          <w:noProof w:val="0"/>
          <w:rtl/>
          <w:lang w:eastAsia="en-US"/>
        </w:rPr>
        <w:t>המציע התחייב בעבר לפנות למנהל הכללי של משרד העבודה והרווחה והשירותים החברתיים לשם בחינת</w:t>
      </w:r>
      <w:r w:rsidRPr="00222335">
        <w:rPr>
          <w:rFonts w:ascii="David" w:eastAsia="PMingLiU" w:hAnsi="David"/>
          <w:noProof w:val="0"/>
          <w:lang w:eastAsia="en-US"/>
        </w:rPr>
        <w:t xml:space="preserve"> </w:t>
      </w:r>
      <w:r w:rsidRPr="00222335">
        <w:rPr>
          <w:rFonts w:ascii="David" w:eastAsia="PMingLiU" w:hAnsi="David"/>
          <w:noProof w:val="0"/>
          <w:rtl/>
          <w:lang w:eastAsia="en-US"/>
        </w:rPr>
        <w:t xml:space="preserve"> יישום</w:t>
      </w:r>
      <w:r w:rsidRPr="00222335">
        <w:rPr>
          <w:rFonts w:ascii="David" w:eastAsia="PMingLiU" w:hAnsi="David"/>
          <w:noProof w:val="0"/>
          <w:lang w:eastAsia="en-US"/>
        </w:rPr>
        <w:t xml:space="preserve"> </w:t>
      </w:r>
      <w:r w:rsidRPr="00222335">
        <w:rPr>
          <w:rFonts w:ascii="David" w:eastAsia="PMingLiU" w:hAnsi="David"/>
          <w:noProof w:val="0"/>
          <w:rtl/>
          <w:lang w:eastAsia="en-US"/>
        </w:rPr>
        <w:t>חובותיו</w:t>
      </w:r>
      <w:r w:rsidRPr="00222335">
        <w:rPr>
          <w:rFonts w:ascii="David" w:eastAsia="PMingLiU" w:hAnsi="David"/>
          <w:noProof w:val="0"/>
          <w:lang w:eastAsia="en-US"/>
        </w:rPr>
        <w:t xml:space="preserve"> </w:t>
      </w:r>
      <w:r w:rsidRPr="00222335">
        <w:rPr>
          <w:rFonts w:ascii="David" w:eastAsia="PMingLiU" w:hAnsi="David"/>
          <w:noProof w:val="0"/>
          <w:rtl/>
          <w:lang w:eastAsia="en-US"/>
        </w:rPr>
        <w:t>לפי</w:t>
      </w:r>
      <w:r w:rsidRPr="00222335">
        <w:rPr>
          <w:rFonts w:ascii="David" w:eastAsia="PMingLiU" w:hAnsi="David"/>
          <w:noProof w:val="0"/>
          <w:lang w:eastAsia="en-US"/>
        </w:rPr>
        <w:t xml:space="preserve"> </w:t>
      </w:r>
      <w:r w:rsidRPr="00222335">
        <w:rPr>
          <w:rFonts w:ascii="David" w:eastAsia="PMingLiU" w:hAnsi="David"/>
          <w:noProof w:val="0"/>
          <w:rtl/>
          <w:lang w:eastAsia="en-US"/>
        </w:rPr>
        <w:t>סעיף</w:t>
      </w:r>
      <w:r w:rsidRPr="00222335">
        <w:rPr>
          <w:rFonts w:ascii="David" w:eastAsia="PMingLiU" w:hAnsi="David"/>
          <w:noProof w:val="0"/>
          <w:lang w:eastAsia="en-US"/>
        </w:rPr>
        <w:t xml:space="preserve"> 9 </w:t>
      </w:r>
      <w:r w:rsidRPr="00222335">
        <w:rPr>
          <w:rFonts w:ascii="David" w:eastAsia="PMingLiU" w:hAnsi="David"/>
          <w:noProof w:val="0"/>
          <w:rtl/>
          <w:lang w:eastAsia="en-US"/>
        </w:rPr>
        <w:t>לחוק שוויון</w:t>
      </w:r>
      <w:r w:rsidRPr="00222335">
        <w:rPr>
          <w:rFonts w:ascii="David" w:eastAsia="PMingLiU" w:hAnsi="David"/>
          <w:noProof w:val="0"/>
          <w:lang w:eastAsia="en-US"/>
        </w:rPr>
        <w:t xml:space="preserve"> </w:t>
      </w:r>
      <w:r w:rsidRPr="00222335">
        <w:rPr>
          <w:rFonts w:ascii="David" w:eastAsia="PMingLiU" w:hAnsi="David"/>
          <w:noProof w:val="0"/>
          <w:rtl/>
          <w:lang w:eastAsia="en-US"/>
        </w:rPr>
        <w:t xml:space="preserve">זכויות לאנשים עם מוגבלות, </w:t>
      </w:r>
      <w:proofErr w:type="spellStart"/>
      <w:r w:rsidRPr="00222335">
        <w:rPr>
          <w:rFonts w:ascii="David" w:eastAsia="PMingLiU" w:hAnsi="David"/>
          <w:noProof w:val="0"/>
          <w:rtl/>
          <w:lang w:eastAsia="en-US"/>
        </w:rPr>
        <w:t>התשנ"ח</w:t>
      </w:r>
      <w:proofErr w:type="spellEnd"/>
      <w:r w:rsidRPr="00222335">
        <w:rPr>
          <w:rFonts w:ascii="David" w:eastAsia="PMingLiU" w:hAnsi="David"/>
          <w:noProof w:val="0"/>
          <w:rtl/>
          <w:lang w:eastAsia="en-US"/>
        </w:rPr>
        <w:t xml:space="preserve"> 1998, הוא פנה כאמור ואם קיבל הנחיות ליישום חובותיו </w:t>
      </w:r>
      <w:r w:rsidRPr="00222335">
        <w:rPr>
          <w:rFonts w:ascii="David" w:eastAsia="PMingLiU" w:hAnsi="David"/>
          <w:b/>
          <w:bCs/>
          <w:noProof w:val="0"/>
          <w:rtl/>
          <w:lang w:eastAsia="en-US"/>
        </w:rPr>
        <w:t>פעל ליישומן</w:t>
      </w:r>
      <w:r w:rsidRPr="00222335">
        <w:rPr>
          <w:rFonts w:ascii="David" w:eastAsia="PMingLiU" w:hAnsi="David"/>
          <w:noProof w:val="0"/>
          <w:rtl/>
          <w:lang w:eastAsia="en-US"/>
        </w:rPr>
        <w:t xml:space="preserve"> (במקרה שהמציע התחייב בעבר לבצע פנייה זו ונעשתה עמו התקשרות שלגביה נתן התחייבות זו).</w:t>
      </w:r>
    </w:p>
    <w:p w:rsidR="00351876" w:rsidRPr="00222335" w:rsidRDefault="00351876" w:rsidP="00351876">
      <w:pPr>
        <w:bidi/>
        <w:ind w:left="0" w:right="360" w:firstLine="0"/>
        <w:rPr>
          <w:rFonts w:ascii="David" w:eastAsia="PMingLiU" w:hAnsi="David"/>
          <w:noProof w:val="0"/>
          <w:rtl/>
          <w:lang w:eastAsia="en-US"/>
        </w:rPr>
      </w:pPr>
    </w:p>
    <w:p w:rsidR="00351876" w:rsidRPr="00222335" w:rsidRDefault="00351876" w:rsidP="00351876">
      <w:pPr>
        <w:bidi/>
        <w:ind w:left="0" w:right="360" w:firstLine="0"/>
        <w:rPr>
          <w:rFonts w:ascii="David" w:eastAsia="PMingLiU" w:hAnsi="David"/>
          <w:noProof w:val="0"/>
          <w:rtl/>
          <w:lang w:eastAsia="en-US"/>
        </w:rPr>
      </w:pPr>
      <w:r w:rsidRPr="00222335">
        <w:rPr>
          <w:rFonts w:ascii="David" w:eastAsia="PMingLiU" w:hAnsi="David"/>
          <w:noProof w:val="0"/>
          <w:rtl/>
          <w:lang w:eastAsia="en-US"/>
        </w:rPr>
        <w:t>המציע מתחייב להעביר העתק מהתצהיר שמסר לפי פסקה זו למנהל הכללי של משרד העבודה הרווחה והשירותים החברתיים, בתוך 30 ימים ממועד ההתקשרות.</w:t>
      </w:r>
    </w:p>
    <w:p w:rsidR="00351876" w:rsidRPr="00222335" w:rsidRDefault="00351876" w:rsidP="00351876">
      <w:pPr>
        <w:bidi/>
        <w:ind w:left="0" w:right="360" w:firstLine="0"/>
        <w:rPr>
          <w:rFonts w:ascii="David" w:eastAsia="PMingLiU" w:hAnsi="David"/>
          <w:noProof w:val="0"/>
          <w:rtl/>
          <w:lang w:eastAsia="en-US"/>
        </w:rPr>
      </w:pPr>
    </w:p>
    <w:p w:rsidR="00351876" w:rsidRPr="00222335" w:rsidRDefault="00351876" w:rsidP="00351876">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eastAsia="PMingLiU" w:hAnsi="David"/>
          <w:b/>
          <w:bCs/>
          <w:noProof w:val="0"/>
          <w:u w:val="single"/>
          <w:rtl/>
          <w:lang w:eastAsia="en-US"/>
        </w:rPr>
      </w:pPr>
      <w:r w:rsidRPr="00222335">
        <w:rPr>
          <w:rFonts w:ascii="David" w:eastAsia="PMingLiU" w:hAnsi="David"/>
          <w:b/>
          <w:bCs/>
          <w:noProof w:val="0"/>
          <w:u w:val="single"/>
          <w:rtl/>
          <w:lang w:eastAsia="en-US"/>
        </w:rPr>
        <w:t>אישור עורך הדין</w:t>
      </w:r>
    </w:p>
    <w:p w:rsidR="00351876" w:rsidRPr="00222335" w:rsidRDefault="00351876" w:rsidP="00351876">
      <w:pPr>
        <w:bidi/>
        <w:ind w:left="0" w:firstLine="0"/>
        <w:jc w:val="both"/>
        <w:rPr>
          <w:rFonts w:ascii="David" w:eastAsia="PMingLiU" w:hAnsi="David"/>
          <w:noProof w:val="0"/>
          <w:rtl/>
          <w:lang w:eastAsia="en-US"/>
        </w:rPr>
      </w:pPr>
      <w:r w:rsidRPr="00222335">
        <w:rPr>
          <w:rFonts w:ascii="David" w:eastAsia="PMingLiU" w:hAnsi="David"/>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w:t>
      </w:r>
      <w:r w:rsidRPr="00222335">
        <w:rPr>
          <w:rFonts w:ascii="David" w:eastAsia="PMingLiU" w:hAnsi="David"/>
          <w:noProof w:val="0"/>
          <w:rtl/>
          <w:lang w:eastAsia="en-US"/>
        </w:rPr>
        <w:lastRenderedPageBreak/>
        <w:t xml:space="preserve">עליו/ה להצהיר אמת וכי יהיה/תהיה צפוי/ה לעונשים הקבועים בחוק אם לא יעשה/תעשה כן, חתם/ה בפני על התצהיר דלעיל. </w:t>
      </w:r>
    </w:p>
    <w:p w:rsidR="00351876" w:rsidRPr="00222335" w:rsidRDefault="00351876" w:rsidP="00351876">
      <w:pPr>
        <w:bidi/>
        <w:ind w:left="0" w:right="360" w:firstLine="0"/>
        <w:rPr>
          <w:rFonts w:ascii="David" w:eastAsia="PMingLiU" w:hAnsi="David"/>
          <w:noProof w:val="0"/>
          <w:lang w:eastAsia="en-US"/>
        </w:rPr>
      </w:pPr>
      <w:r w:rsidRPr="00222335">
        <w:rPr>
          <w:rFonts w:ascii="David" w:eastAsia="PMingLiU" w:hAnsi="David"/>
          <w:noProof w:val="0"/>
          <w:rtl/>
          <w:lang w:eastAsia="en-US"/>
        </w:rPr>
        <w:t xml:space="preserve">     </w:t>
      </w:r>
    </w:p>
    <w:p w:rsidR="00351876" w:rsidRPr="00222335" w:rsidRDefault="00351876" w:rsidP="00351876">
      <w:pPr>
        <w:bidi/>
        <w:ind w:left="0" w:firstLine="0"/>
        <w:rPr>
          <w:rFonts w:ascii="David" w:eastAsia="PMingLiU" w:hAnsi="David"/>
          <w:noProof w:val="0"/>
          <w:rtl/>
          <w:lang w:eastAsia="en-US"/>
        </w:rPr>
      </w:pPr>
      <w:r w:rsidRPr="00222335">
        <w:rPr>
          <w:rFonts w:ascii="David" w:eastAsia="PMingLiU" w:hAnsi="David"/>
          <w:noProof w:val="0"/>
          <w:rtl/>
          <w:lang w:eastAsia="en-US"/>
        </w:rPr>
        <w:t>_______________</w:t>
      </w:r>
      <w:r w:rsidRPr="00222335">
        <w:rPr>
          <w:rFonts w:ascii="David" w:eastAsia="PMingLiU" w:hAnsi="David"/>
          <w:noProof w:val="0"/>
          <w:rtl/>
          <w:lang w:eastAsia="en-US"/>
        </w:rPr>
        <w:tab/>
        <w:t xml:space="preserve">            ________________</w:t>
      </w:r>
      <w:r w:rsidRPr="00222335">
        <w:rPr>
          <w:rFonts w:ascii="David" w:eastAsia="PMingLiU" w:hAnsi="David"/>
          <w:noProof w:val="0"/>
          <w:rtl/>
          <w:lang w:eastAsia="en-US"/>
        </w:rPr>
        <w:tab/>
        <w:t xml:space="preserve">            __________________</w:t>
      </w:r>
    </w:p>
    <w:p w:rsidR="00351876" w:rsidRPr="00222335" w:rsidRDefault="00351876" w:rsidP="00351876">
      <w:pPr>
        <w:bidi/>
        <w:ind w:left="0" w:firstLine="720"/>
        <w:rPr>
          <w:rFonts w:ascii="David" w:eastAsia="PMingLiU" w:hAnsi="David"/>
          <w:noProof w:val="0"/>
          <w:rtl/>
          <w:lang w:eastAsia="en-US"/>
        </w:rPr>
      </w:pPr>
      <w:r w:rsidRPr="00222335">
        <w:rPr>
          <w:rFonts w:ascii="David" w:eastAsia="PMingLiU" w:hAnsi="David"/>
          <w:noProof w:val="0"/>
          <w:rtl/>
          <w:lang w:eastAsia="en-US"/>
        </w:rPr>
        <w:t>תאריך</w:t>
      </w:r>
      <w:r w:rsidRPr="00222335">
        <w:rPr>
          <w:rFonts w:ascii="David" w:eastAsia="PMingLiU" w:hAnsi="David"/>
          <w:noProof w:val="0"/>
          <w:rtl/>
          <w:lang w:eastAsia="en-US"/>
        </w:rPr>
        <w:tab/>
      </w:r>
      <w:r w:rsidRPr="00222335">
        <w:rPr>
          <w:rFonts w:ascii="David" w:eastAsia="PMingLiU" w:hAnsi="David"/>
          <w:noProof w:val="0"/>
          <w:rtl/>
          <w:lang w:eastAsia="en-US"/>
        </w:rPr>
        <w:tab/>
        <w:t xml:space="preserve">             חותמת ומספר רישיון    </w:t>
      </w:r>
      <w:r w:rsidRPr="00222335">
        <w:rPr>
          <w:rFonts w:ascii="David" w:eastAsia="PMingLiU" w:hAnsi="David"/>
          <w:noProof w:val="0"/>
          <w:rtl/>
          <w:lang w:eastAsia="en-US"/>
        </w:rPr>
        <w:tab/>
      </w:r>
      <w:r w:rsidRPr="00222335">
        <w:rPr>
          <w:rFonts w:ascii="David" w:eastAsia="PMingLiU" w:hAnsi="David"/>
          <w:noProof w:val="0"/>
          <w:rtl/>
          <w:lang w:eastAsia="en-US"/>
        </w:rPr>
        <w:tab/>
        <w:t xml:space="preserve">               חתימה</w:t>
      </w:r>
    </w:p>
    <w:p w:rsidR="00351876" w:rsidRPr="00222335" w:rsidRDefault="00351876" w:rsidP="00351876">
      <w:pPr>
        <w:bidi/>
        <w:rPr>
          <w:rFonts w:ascii="David" w:hAnsi="David"/>
          <w:rtl/>
        </w:rPr>
      </w:pPr>
    </w:p>
    <w:p w:rsidR="00351876" w:rsidRPr="00222335" w:rsidRDefault="00351876" w:rsidP="00351876">
      <w:pPr>
        <w:bidi/>
        <w:rPr>
          <w:rFonts w:ascii="David" w:hAnsi="David"/>
          <w:rtl/>
        </w:rPr>
      </w:pPr>
    </w:p>
    <w:p w:rsidR="00351876" w:rsidRPr="00222335" w:rsidRDefault="00351876" w:rsidP="00351876">
      <w:pPr>
        <w:bidi/>
        <w:ind w:left="0" w:firstLine="0"/>
        <w:jc w:val="right"/>
        <w:rPr>
          <w:rFonts w:ascii="David" w:hAnsi="David"/>
          <w:b/>
          <w:bCs/>
          <w:noProof w:val="0"/>
        </w:rPr>
      </w:pPr>
      <w:r w:rsidRPr="00222335">
        <w:rPr>
          <w:rFonts w:ascii="David" w:hAnsi="David"/>
          <w:b/>
          <w:bCs/>
          <w:noProof w:val="0"/>
          <w:lang w:val="ru-RU"/>
        </w:rPr>
        <w:t xml:space="preserve">                 </w:t>
      </w:r>
    </w:p>
    <w:p w:rsidR="00351876" w:rsidRPr="00222335" w:rsidRDefault="00351876" w:rsidP="00351876">
      <w:pPr>
        <w:bidi/>
        <w:jc w:val="center"/>
        <w:rPr>
          <w:rFonts w:ascii="David" w:hAnsi="David"/>
          <w:b/>
          <w:bCs/>
          <w:u w:val="single"/>
          <w:rtl/>
        </w:rPr>
      </w:pPr>
      <w:r w:rsidRPr="00222335">
        <w:rPr>
          <w:rFonts w:ascii="David" w:hAnsi="David"/>
          <w:b/>
          <w:bCs/>
          <w:noProof w:val="0"/>
        </w:rPr>
        <w:br w:type="page"/>
      </w:r>
    </w:p>
    <w:p w:rsidR="0023637D" w:rsidRPr="00222335" w:rsidRDefault="0023637D" w:rsidP="0023637D">
      <w:pPr>
        <w:bidi/>
        <w:jc w:val="right"/>
        <w:rPr>
          <w:rFonts w:ascii="David" w:eastAsia="Calibri" w:hAnsi="David"/>
          <w:b/>
          <w:bCs/>
          <w:i/>
          <w:noProof w:val="0"/>
          <w:sz w:val="28"/>
          <w:szCs w:val="28"/>
          <w:u w:val="single"/>
          <w:lang w:eastAsia="en-US"/>
        </w:rPr>
      </w:pPr>
      <w:r w:rsidRPr="00222335">
        <w:rPr>
          <w:rFonts w:ascii="David" w:hAnsi="David"/>
          <w:b/>
          <w:bCs/>
          <w:noProof w:val="0"/>
          <w:sz w:val="28"/>
          <w:szCs w:val="28"/>
          <w:u w:val="single"/>
          <w:rtl/>
          <w:lang w:eastAsia="en-US"/>
        </w:rPr>
        <w:lastRenderedPageBreak/>
        <w:t>נספח י"</w:t>
      </w:r>
      <w:r>
        <w:rPr>
          <w:rFonts w:ascii="David" w:hAnsi="David" w:hint="cs"/>
          <w:b/>
          <w:bCs/>
          <w:noProof w:val="0"/>
          <w:sz w:val="28"/>
          <w:szCs w:val="28"/>
          <w:u w:val="single"/>
          <w:rtl/>
          <w:lang w:eastAsia="en-US"/>
        </w:rPr>
        <w:t>ד</w:t>
      </w:r>
    </w:p>
    <w:p w:rsidR="0023637D" w:rsidRPr="00222335" w:rsidRDefault="0023637D" w:rsidP="0023637D">
      <w:pPr>
        <w:bidi/>
        <w:ind w:left="0" w:firstLine="0"/>
        <w:rPr>
          <w:rFonts w:ascii="David" w:hAnsi="David"/>
          <w:b/>
          <w:bCs/>
          <w:noProof w:val="0"/>
          <w:sz w:val="28"/>
          <w:szCs w:val="28"/>
          <w:rtl/>
          <w:lang w:eastAsia="en-US"/>
        </w:rPr>
      </w:pPr>
    </w:p>
    <w:p w:rsidR="0023637D" w:rsidRPr="00222335" w:rsidRDefault="0023637D" w:rsidP="0023637D">
      <w:pPr>
        <w:bidi/>
        <w:jc w:val="center"/>
        <w:rPr>
          <w:rFonts w:ascii="David" w:hAnsi="David"/>
          <w:b/>
          <w:bCs/>
          <w:noProof w:val="0"/>
          <w:sz w:val="28"/>
          <w:szCs w:val="28"/>
          <w:rtl/>
          <w:lang w:eastAsia="en-US"/>
        </w:rPr>
      </w:pPr>
      <w:r w:rsidRPr="007C1B5D">
        <w:rPr>
          <w:rFonts w:ascii="David" w:hAnsi="David"/>
          <w:b/>
          <w:bCs/>
          <w:noProof w:val="0"/>
          <w:sz w:val="28"/>
          <w:szCs w:val="28"/>
          <w:rtl/>
          <w:lang w:eastAsia="en-US"/>
        </w:rPr>
        <w:t>הסכם</w:t>
      </w:r>
    </w:p>
    <w:p w:rsidR="0023637D" w:rsidRPr="00222335" w:rsidRDefault="0023637D" w:rsidP="0023637D">
      <w:pPr>
        <w:bidi/>
        <w:ind w:firstLine="27"/>
        <w:jc w:val="right"/>
        <w:rPr>
          <w:rFonts w:ascii="David" w:hAnsi="David"/>
          <w:b/>
          <w:bCs/>
          <w:noProof w:val="0"/>
          <w:u w:val="single"/>
          <w:rtl/>
        </w:rPr>
      </w:pPr>
    </w:p>
    <w:p w:rsidR="0023637D" w:rsidRPr="00E82DFC" w:rsidRDefault="0023637D" w:rsidP="0023637D">
      <w:pPr>
        <w:bidi/>
        <w:spacing w:before="240"/>
        <w:jc w:val="center"/>
        <w:rPr>
          <w:b/>
          <w:bCs/>
          <w:rtl/>
        </w:rPr>
      </w:pPr>
      <w:r w:rsidRPr="00E82DFC">
        <w:rPr>
          <w:b/>
          <w:bCs/>
          <w:rtl/>
        </w:rPr>
        <w:t xml:space="preserve">שנערך ביום ___ לחודש ________ </w:t>
      </w:r>
      <w:r>
        <w:rPr>
          <w:b/>
          <w:bCs/>
        </w:rPr>
        <w:t>2024</w:t>
      </w:r>
    </w:p>
    <w:p w:rsidR="0023637D" w:rsidRPr="00E82DFC" w:rsidRDefault="0023637D" w:rsidP="0023637D">
      <w:pPr>
        <w:bidi/>
        <w:spacing w:before="240"/>
        <w:jc w:val="center"/>
        <w:rPr>
          <w:b/>
          <w:bCs/>
          <w:rtl/>
        </w:rPr>
      </w:pPr>
      <w:r w:rsidRPr="00E82DFC">
        <w:rPr>
          <w:b/>
          <w:bCs/>
          <w:rtl/>
        </w:rPr>
        <w:t>בין</w:t>
      </w:r>
    </w:p>
    <w:p w:rsidR="0023637D" w:rsidRPr="00E82DFC" w:rsidRDefault="0023637D" w:rsidP="0023637D">
      <w:pPr>
        <w:bidi/>
        <w:spacing w:before="240"/>
        <w:ind w:left="-1" w:firstLine="1"/>
        <w:jc w:val="both"/>
        <w:rPr>
          <w:b/>
          <w:bCs/>
          <w:rtl/>
        </w:rPr>
      </w:pPr>
      <w:r w:rsidRPr="00E82DFC">
        <w:rPr>
          <w:b/>
          <w:bCs/>
          <w:rtl/>
        </w:rPr>
        <w:t xml:space="preserve">ממשלת ישראל, בשם מדינת ישראל, המיוצגת ע"י המנהל הכללי של משרד </w:t>
      </w:r>
      <w:r w:rsidRPr="00E82DFC">
        <w:rPr>
          <w:rFonts w:hint="cs"/>
          <w:b/>
          <w:bCs/>
          <w:rtl/>
        </w:rPr>
        <w:t>ה</w:t>
      </w:r>
      <w:r w:rsidRPr="00E82DFC">
        <w:rPr>
          <w:b/>
          <w:bCs/>
          <w:rtl/>
        </w:rPr>
        <w:t>על</w:t>
      </w:r>
      <w:r w:rsidRPr="00E82DFC">
        <w:rPr>
          <w:rFonts w:hint="cs"/>
          <w:b/>
          <w:bCs/>
          <w:rtl/>
        </w:rPr>
        <w:t>י</w:t>
      </w:r>
      <w:r w:rsidRPr="00E82DFC">
        <w:rPr>
          <w:b/>
          <w:bCs/>
          <w:rtl/>
        </w:rPr>
        <w:t>יה</w:t>
      </w:r>
      <w:r w:rsidRPr="00E82DFC">
        <w:rPr>
          <w:rFonts w:hint="cs"/>
          <w:b/>
          <w:bCs/>
          <w:rtl/>
        </w:rPr>
        <w:t xml:space="preserve"> והקליטה</w:t>
      </w:r>
      <w:r w:rsidRPr="00E82DFC">
        <w:rPr>
          <w:b/>
          <w:bCs/>
          <w:rtl/>
        </w:rPr>
        <w:t xml:space="preserve"> וחשב</w:t>
      </w:r>
      <w:r w:rsidRPr="00E82DFC">
        <w:rPr>
          <w:rFonts w:hint="cs"/>
          <w:b/>
          <w:bCs/>
          <w:rtl/>
        </w:rPr>
        <w:t>ת</w:t>
      </w:r>
      <w:r w:rsidRPr="00E82DFC">
        <w:rPr>
          <w:b/>
          <w:bCs/>
          <w:rtl/>
        </w:rPr>
        <w:t xml:space="preserve"> המשרד, שהוסמכו לכך כדין, לפי חוק נכסי המדינה, התשי"א </w:t>
      </w:r>
      <w:r w:rsidRPr="00E82DFC">
        <w:rPr>
          <w:b/>
          <w:bCs/>
        </w:rPr>
        <w:t>–</w:t>
      </w:r>
      <w:r w:rsidRPr="00E82DFC">
        <w:rPr>
          <w:b/>
          <w:bCs/>
          <w:rtl/>
        </w:rPr>
        <w:t xml:space="preserve"> 1951.</w:t>
      </w:r>
    </w:p>
    <w:p w:rsidR="0023637D" w:rsidRPr="00E82DFC" w:rsidRDefault="0023637D" w:rsidP="0023637D">
      <w:pPr>
        <w:bidi/>
        <w:spacing w:before="240"/>
        <w:jc w:val="right"/>
        <w:rPr>
          <w:rtl/>
        </w:rPr>
      </w:pPr>
      <w:r w:rsidRPr="00E82DFC">
        <w:rPr>
          <w:rtl/>
        </w:rPr>
        <w:t>(להלן: "</w:t>
      </w:r>
      <w:r w:rsidRPr="00E82DFC">
        <w:rPr>
          <w:b/>
          <w:bCs/>
          <w:rtl/>
        </w:rPr>
        <w:t>המשרד</w:t>
      </w:r>
      <w:r w:rsidRPr="00E82DFC">
        <w:rPr>
          <w:rtl/>
        </w:rPr>
        <w:t>")</w:t>
      </w:r>
    </w:p>
    <w:p w:rsidR="0023637D" w:rsidRPr="00E82DFC" w:rsidRDefault="0023637D" w:rsidP="0023637D">
      <w:pPr>
        <w:keepNext/>
        <w:bidi/>
        <w:spacing w:before="240"/>
        <w:jc w:val="center"/>
        <w:outlineLvl w:val="1"/>
        <w:rPr>
          <w:b/>
          <w:bCs/>
          <w:rtl/>
        </w:rPr>
      </w:pPr>
      <w:r w:rsidRPr="00E82DFC">
        <w:rPr>
          <w:b/>
          <w:bCs/>
          <w:rtl/>
        </w:rPr>
        <w:t>לבין</w:t>
      </w:r>
    </w:p>
    <w:p w:rsidR="0023637D" w:rsidRPr="00E82DFC" w:rsidRDefault="0023637D" w:rsidP="0023637D">
      <w:pPr>
        <w:keepNext/>
        <w:bidi/>
        <w:outlineLvl w:val="2"/>
        <w:rPr>
          <w:bCs/>
          <w:noProof w:val="0"/>
          <w:sz w:val="26"/>
          <w:szCs w:val="26"/>
          <w:u w:val="single"/>
          <w:rtl/>
        </w:rPr>
      </w:pPr>
      <w:r w:rsidRPr="00E82DFC">
        <w:rPr>
          <w:rFonts w:hint="cs"/>
          <w:bCs/>
          <w:noProof w:val="0"/>
          <w:sz w:val="26"/>
          <w:szCs w:val="26"/>
          <w:u w:val="single"/>
          <w:rtl/>
        </w:rPr>
        <w:t>_____________________</w:t>
      </w:r>
    </w:p>
    <w:p w:rsidR="0023637D" w:rsidRPr="00E82DFC" w:rsidRDefault="0023637D" w:rsidP="0023637D">
      <w:pPr>
        <w:bidi/>
        <w:spacing w:before="240"/>
        <w:jc w:val="right"/>
        <w:rPr>
          <w:rtl/>
        </w:rPr>
      </w:pPr>
      <w:r w:rsidRPr="00E82DFC">
        <w:rPr>
          <w:rtl/>
        </w:rPr>
        <w:t xml:space="preserve"> (להלן: "</w:t>
      </w:r>
      <w:r w:rsidRPr="00E82DFC">
        <w:rPr>
          <w:rFonts w:hint="cs"/>
          <w:b/>
          <w:bCs/>
          <w:rtl/>
        </w:rPr>
        <w:t>נותן השרותים</w:t>
      </w:r>
      <w:r w:rsidRPr="00E82DFC">
        <w:rPr>
          <w:rtl/>
        </w:rPr>
        <w:t>")</w:t>
      </w:r>
    </w:p>
    <w:p w:rsidR="0023637D" w:rsidRPr="00E82DFC" w:rsidRDefault="0023637D" w:rsidP="0023637D">
      <w:pPr>
        <w:bidi/>
        <w:spacing w:before="240"/>
        <w:ind w:left="936" w:hanging="936"/>
        <w:jc w:val="both"/>
        <w:rPr>
          <w:sz w:val="20"/>
          <w:rtl/>
        </w:rPr>
      </w:pPr>
      <w:r w:rsidRPr="00E82DFC">
        <w:rPr>
          <w:b/>
          <w:bCs/>
          <w:sz w:val="20"/>
          <w:rtl/>
        </w:rPr>
        <w:t>הואיל</w:t>
      </w:r>
      <w:r w:rsidRPr="00E82DFC">
        <w:rPr>
          <w:sz w:val="20"/>
          <w:rtl/>
        </w:rPr>
        <w:tab/>
      </w:r>
      <w:r w:rsidRPr="00E82DFC">
        <w:rPr>
          <w:rFonts w:hint="cs"/>
          <w:sz w:val="20"/>
          <w:rtl/>
        </w:rPr>
        <w:t xml:space="preserve">ומשרד העלייה והקליטה (להלן: </w:t>
      </w:r>
      <w:r w:rsidRPr="00E82DFC">
        <w:rPr>
          <w:rFonts w:hint="cs"/>
          <w:b/>
          <w:bCs/>
          <w:sz w:val="20"/>
          <w:rtl/>
        </w:rPr>
        <w:t>"המשרד"</w:t>
      </w:r>
      <w:r w:rsidRPr="00E82DFC">
        <w:rPr>
          <w:rFonts w:hint="cs"/>
          <w:sz w:val="20"/>
          <w:rtl/>
        </w:rPr>
        <w:t>) באמצעות המרכז</w:t>
      </w:r>
      <w:r w:rsidRPr="00E82DFC">
        <w:rPr>
          <w:sz w:val="20"/>
          <w:rtl/>
        </w:rPr>
        <w:t xml:space="preserve"> לקליטה במדע</w:t>
      </w:r>
      <w:r w:rsidRPr="00E82DFC">
        <w:rPr>
          <w:rFonts w:hint="cs"/>
          <w:sz w:val="20"/>
          <w:rtl/>
        </w:rPr>
        <w:t xml:space="preserve"> (להלן: </w:t>
      </w:r>
      <w:r w:rsidRPr="00E82DFC">
        <w:rPr>
          <w:rFonts w:hint="cs"/>
          <w:b/>
          <w:bCs/>
          <w:sz w:val="20"/>
          <w:rtl/>
        </w:rPr>
        <w:t>"המרכז"</w:t>
      </w:r>
      <w:r w:rsidRPr="00E82DFC">
        <w:rPr>
          <w:rFonts w:hint="cs"/>
          <w:sz w:val="20"/>
          <w:rtl/>
        </w:rPr>
        <w:t>) מ</w:t>
      </w:r>
      <w:r w:rsidRPr="00E82DFC">
        <w:rPr>
          <w:sz w:val="20"/>
          <w:rtl/>
        </w:rPr>
        <w:t xml:space="preserve">סייע לעולים </w:t>
      </w:r>
      <w:r w:rsidRPr="00E82DFC">
        <w:rPr>
          <w:rFonts w:hint="cs"/>
          <w:sz w:val="20"/>
          <w:rtl/>
        </w:rPr>
        <w:t xml:space="preserve">ולתושבים חוזרים, שהינם </w:t>
      </w:r>
      <w:r w:rsidRPr="00E82DFC">
        <w:rPr>
          <w:sz w:val="20"/>
          <w:rtl/>
        </w:rPr>
        <w:t>מדענים ומהנדסי מחקר ופ</w:t>
      </w:r>
      <w:r w:rsidRPr="00E82DFC">
        <w:rPr>
          <w:rFonts w:hint="cs"/>
          <w:sz w:val="20"/>
          <w:rtl/>
        </w:rPr>
        <w:t>י</w:t>
      </w:r>
      <w:r w:rsidRPr="00E82DFC">
        <w:rPr>
          <w:sz w:val="20"/>
          <w:rtl/>
        </w:rPr>
        <w:t>תוח</w:t>
      </w:r>
      <w:r w:rsidRPr="00E82DFC">
        <w:rPr>
          <w:rFonts w:hint="cs"/>
          <w:sz w:val="20"/>
          <w:rtl/>
        </w:rPr>
        <w:t xml:space="preserve"> (להלן: </w:t>
      </w:r>
      <w:r w:rsidRPr="00E82DFC">
        <w:rPr>
          <w:rFonts w:hint="cs"/>
          <w:b/>
          <w:bCs/>
          <w:sz w:val="20"/>
          <w:rtl/>
        </w:rPr>
        <w:t xml:space="preserve">"המדען" </w:t>
      </w:r>
      <w:r w:rsidRPr="00E82DFC">
        <w:rPr>
          <w:rFonts w:hint="cs"/>
          <w:sz w:val="20"/>
          <w:rtl/>
        </w:rPr>
        <w:t>או</w:t>
      </w:r>
      <w:r w:rsidRPr="00E82DFC">
        <w:rPr>
          <w:rFonts w:hint="cs"/>
          <w:b/>
          <w:bCs/>
          <w:sz w:val="20"/>
          <w:rtl/>
        </w:rPr>
        <w:t xml:space="preserve"> "המדענים"</w:t>
      </w:r>
      <w:r w:rsidRPr="00E82DFC">
        <w:rPr>
          <w:rFonts w:hint="cs"/>
          <w:sz w:val="20"/>
          <w:rtl/>
        </w:rPr>
        <w:t>)</w:t>
      </w:r>
      <w:r w:rsidRPr="00E82DFC">
        <w:rPr>
          <w:sz w:val="20"/>
          <w:rtl/>
        </w:rPr>
        <w:t>, במציאת תעסוקה</w:t>
      </w:r>
      <w:r w:rsidRPr="00E82DFC">
        <w:rPr>
          <w:rFonts w:hint="cs"/>
          <w:sz w:val="20"/>
          <w:rtl/>
        </w:rPr>
        <w:t>.</w:t>
      </w:r>
    </w:p>
    <w:p w:rsidR="0023637D" w:rsidRPr="00E82DFC" w:rsidRDefault="0023637D" w:rsidP="0023637D">
      <w:pPr>
        <w:bidi/>
        <w:spacing w:before="240"/>
        <w:ind w:left="936" w:hanging="936"/>
        <w:jc w:val="both"/>
        <w:rPr>
          <w:sz w:val="20"/>
          <w:rtl/>
        </w:rPr>
      </w:pPr>
      <w:r w:rsidRPr="00E82DFC">
        <w:rPr>
          <w:rFonts w:hint="cs"/>
          <w:b/>
          <w:bCs/>
          <w:sz w:val="20"/>
          <w:rtl/>
        </w:rPr>
        <w:t>והואיל</w:t>
      </w:r>
      <w:r w:rsidRPr="00E82DFC">
        <w:rPr>
          <w:rFonts w:hint="cs"/>
          <w:sz w:val="20"/>
          <w:rtl/>
        </w:rPr>
        <w:tab/>
      </w:r>
      <w:r w:rsidRPr="00E82DFC">
        <w:rPr>
          <w:sz w:val="20"/>
          <w:rtl/>
        </w:rPr>
        <w:t>והמשרד מעוניין לקבל שירותי י</w:t>
      </w:r>
      <w:r w:rsidRPr="00E82DFC">
        <w:rPr>
          <w:rFonts w:hint="cs"/>
          <w:sz w:val="20"/>
          <w:rtl/>
        </w:rPr>
        <w:t>י</w:t>
      </w:r>
      <w:r w:rsidRPr="00E82DFC">
        <w:rPr>
          <w:sz w:val="20"/>
          <w:rtl/>
        </w:rPr>
        <w:t>עוץ</w:t>
      </w:r>
      <w:r w:rsidRPr="00E82DFC">
        <w:rPr>
          <w:rFonts w:hint="cs"/>
          <w:sz w:val="20"/>
          <w:rtl/>
        </w:rPr>
        <w:t>, ליווי והשמה במחקר ופיתוח</w:t>
      </w:r>
      <w:r w:rsidRPr="00E82DFC">
        <w:rPr>
          <w:sz w:val="20"/>
          <w:rtl/>
        </w:rPr>
        <w:t xml:space="preserve"> </w:t>
      </w:r>
      <w:r w:rsidRPr="00E82DFC">
        <w:rPr>
          <w:rFonts w:hint="cs"/>
          <w:sz w:val="20"/>
          <w:rtl/>
        </w:rPr>
        <w:t>ל</w:t>
      </w:r>
      <w:r w:rsidRPr="00E82DFC">
        <w:rPr>
          <w:sz w:val="20"/>
          <w:rtl/>
        </w:rPr>
        <w:t>מדענים</w:t>
      </w:r>
      <w:r w:rsidRPr="00E82DFC">
        <w:rPr>
          <w:rFonts w:hint="cs"/>
          <w:sz w:val="20"/>
          <w:rtl/>
        </w:rPr>
        <w:t xml:space="preserve"> </w:t>
      </w:r>
      <w:r w:rsidRPr="00E82DFC">
        <w:rPr>
          <w:sz w:val="20"/>
          <w:rtl/>
        </w:rPr>
        <w:t>עולים</w:t>
      </w:r>
      <w:r w:rsidRPr="00E82DFC">
        <w:rPr>
          <w:rFonts w:hint="cs"/>
          <w:sz w:val="20"/>
          <w:rtl/>
        </w:rPr>
        <w:t xml:space="preserve"> ותושבים חוזרים (להלן: </w:t>
      </w:r>
      <w:r w:rsidRPr="00C143B9">
        <w:rPr>
          <w:b/>
          <w:bCs/>
          <w:sz w:val="20"/>
          <w:rtl/>
        </w:rPr>
        <w:t>"השירותים"</w:t>
      </w:r>
      <w:r w:rsidRPr="00E82DFC">
        <w:rPr>
          <w:rFonts w:hint="cs"/>
          <w:sz w:val="20"/>
          <w:rtl/>
        </w:rPr>
        <w:t xml:space="preserve">). </w:t>
      </w:r>
    </w:p>
    <w:p w:rsidR="0023637D" w:rsidRPr="00E82DFC" w:rsidRDefault="0023637D" w:rsidP="0023637D">
      <w:pPr>
        <w:bidi/>
        <w:spacing w:before="240"/>
        <w:ind w:left="936" w:hanging="936"/>
        <w:jc w:val="both"/>
        <w:rPr>
          <w:b/>
          <w:bCs/>
          <w:rtl/>
        </w:rPr>
      </w:pPr>
      <w:r w:rsidRPr="00E82DFC">
        <w:rPr>
          <w:rFonts w:hint="cs"/>
          <w:b/>
          <w:bCs/>
          <w:sz w:val="20"/>
          <w:rtl/>
        </w:rPr>
        <w:t>והואיל</w:t>
      </w:r>
      <w:r w:rsidRPr="00E82DFC">
        <w:rPr>
          <w:rFonts w:hint="cs"/>
          <w:b/>
          <w:bCs/>
          <w:sz w:val="20"/>
          <w:rtl/>
        </w:rPr>
        <w:tab/>
      </w:r>
      <w:r w:rsidRPr="00E82DFC">
        <w:rPr>
          <w:rFonts w:hint="cs"/>
          <w:sz w:val="20"/>
          <w:rtl/>
        </w:rPr>
        <w:t xml:space="preserve"> וביום </w:t>
      </w:r>
      <w:r>
        <w:rPr>
          <w:sz w:val="20"/>
        </w:rPr>
        <w:t>__________</w:t>
      </w:r>
      <w:r w:rsidRPr="00E82DFC">
        <w:rPr>
          <w:rFonts w:hint="cs"/>
          <w:sz w:val="20"/>
          <w:rtl/>
        </w:rPr>
        <w:t xml:space="preserve"> פרסם המשרד מכרז מס' </w:t>
      </w:r>
      <w:r w:rsidRPr="00927BF3">
        <w:rPr>
          <w:rFonts w:ascii="David" w:hAnsi="David"/>
          <w:szCs w:val="32"/>
        </w:rPr>
        <w:t>08/2024</w:t>
      </w:r>
      <w:r w:rsidRPr="00E82DFC">
        <w:rPr>
          <w:rFonts w:hint="cs"/>
          <w:sz w:val="20"/>
          <w:rtl/>
        </w:rPr>
        <w:t xml:space="preserve"> לקבלת הצעות לאספקת השירותים </w:t>
      </w:r>
      <w:r w:rsidRPr="00E82DFC">
        <w:rPr>
          <w:rtl/>
        </w:rPr>
        <w:t>כמפורט</w:t>
      </w:r>
      <w:r w:rsidRPr="00E82DFC">
        <w:rPr>
          <w:rFonts w:hint="cs"/>
          <w:rtl/>
        </w:rPr>
        <w:t xml:space="preserve"> </w:t>
      </w:r>
      <w:r w:rsidRPr="00E82DFC">
        <w:rPr>
          <w:rtl/>
        </w:rPr>
        <w:t xml:space="preserve">במפרט המכרז המצורף להסכם זה כחלק בלתי נפרד ממנו ומסומן כנספח א' (להלן: </w:t>
      </w:r>
      <w:r w:rsidRPr="00C143B9">
        <w:rPr>
          <w:b/>
          <w:bCs/>
          <w:rtl/>
        </w:rPr>
        <w:t>"המ</w:t>
      </w:r>
      <w:r w:rsidRPr="00C143B9">
        <w:rPr>
          <w:rFonts w:hint="eastAsia"/>
          <w:b/>
          <w:bCs/>
          <w:rtl/>
        </w:rPr>
        <w:t>כרז</w:t>
      </w:r>
      <w:r w:rsidRPr="00C143B9">
        <w:rPr>
          <w:b/>
          <w:bCs/>
          <w:rtl/>
        </w:rPr>
        <w:t>"</w:t>
      </w:r>
      <w:r w:rsidRPr="00E82DFC">
        <w:rPr>
          <w:rtl/>
        </w:rPr>
        <w:t>);</w:t>
      </w:r>
    </w:p>
    <w:p w:rsidR="0023637D" w:rsidRPr="00E82DFC" w:rsidRDefault="0023637D" w:rsidP="0023637D">
      <w:pPr>
        <w:bidi/>
        <w:spacing w:before="240"/>
        <w:ind w:left="935" w:hanging="935"/>
        <w:jc w:val="both"/>
        <w:rPr>
          <w:b/>
          <w:bCs/>
          <w:rtl/>
        </w:rPr>
      </w:pPr>
      <w:r w:rsidRPr="00E82DFC">
        <w:rPr>
          <w:b/>
          <w:bCs/>
          <w:rtl/>
        </w:rPr>
        <w:t>והואיל</w:t>
      </w:r>
      <w:r w:rsidRPr="00E82DFC">
        <w:rPr>
          <w:b/>
          <w:bCs/>
          <w:rtl/>
        </w:rPr>
        <w:tab/>
      </w:r>
      <w:r w:rsidRPr="00E82DFC">
        <w:rPr>
          <w:rtl/>
        </w:rPr>
        <w:t>ונותן השירותים הגיש הצעה במענה למכרז</w:t>
      </w:r>
      <w:r w:rsidRPr="00E82DFC">
        <w:rPr>
          <w:rFonts w:hint="cs"/>
          <w:rtl/>
        </w:rPr>
        <w:t>,</w:t>
      </w:r>
      <w:r>
        <w:rPr>
          <w:rFonts w:hint="cs"/>
          <w:rtl/>
        </w:rPr>
        <w:t xml:space="preserve"> לשמש בתפקיד יועץ</w:t>
      </w:r>
      <w:r w:rsidRPr="00E82DFC">
        <w:rPr>
          <w:rFonts w:hint="cs"/>
          <w:rtl/>
        </w:rPr>
        <w:t xml:space="preserve"> </w:t>
      </w:r>
      <w:r>
        <w:rPr>
          <w:rFonts w:hint="cs"/>
          <w:rtl/>
        </w:rPr>
        <w:t>/ כתאגיד</w:t>
      </w:r>
      <w:r w:rsidRPr="00E82DFC">
        <w:rPr>
          <w:rFonts w:hint="cs"/>
          <w:rtl/>
        </w:rPr>
        <w:t xml:space="preserve"> </w:t>
      </w:r>
      <w:r>
        <w:rPr>
          <w:rFonts w:hint="cs"/>
          <w:rtl/>
        </w:rPr>
        <w:t>המעסיק</w:t>
      </w:r>
      <w:r w:rsidRPr="00E82DFC">
        <w:rPr>
          <w:rFonts w:hint="cs"/>
          <w:rtl/>
        </w:rPr>
        <w:t xml:space="preserve"> יועץ</w:t>
      </w:r>
      <w:r>
        <w:rPr>
          <w:rFonts w:hint="cs"/>
          <w:rtl/>
        </w:rPr>
        <w:t xml:space="preserve"> מטעמו </w:t>
      </w:r>
      <w:r w:rsidRPr="00E82DFC">
        <w:rPr>
          <w:rFonts w:hint="cs"/>
          <w:rtl/>
        </w:rPr>
        <w:t>בתחום______________________ במחוז_____________________,</w:t>
      </w:r>
      <w:r w:rsidRPr="00E82DFC">
        <w:rPr>
          <w:rtl/>
        </w:rPr>
        <w:t xml:space="preserve"> והצעתו נבחרה בהצעה הזוכה;</w:t>
      </w:r>
      <w:r w:rsidRPr="00E82DFC">
        <w:rPr>
          <w:rFonts w:hint="cs"/>
          <w:rtl/>
        </w:rPr>
        <w:t xml:space="preserve"> </w:t>
      </w:r>
      <w:r w:rsidRPr="00E82DFC">
        <w:rPr>
          <w:rtl/>
        </w:rPr>
        <w:t xml:space="preserve">ההצעה מצורפת להסכם זה כחלק בלתי נפרד ממנו ומסומנת נספח ב' (להלן: </w:t>
      </w:r>
      <w:r w:rsidRPr="00C143B9">
        <w:rPr>
          <w:b/>
          <w:bCs/>
          <w:rtl/>
        </w:rPr>
        <w:t>"ההצעה"</w:t>
      </w:r>
      <w:r w:rsidRPr="00E82DFC">
        <w:rPr>
          <w:rtl/>
        </w:rPr>
        <w:t>);</w:t>
      </w:r>
    </w:p>
    <w:p w:rsidR="0023637D" w:rsidRPr="00E82DFC" w:rsidRDefault="0023637D" w:rsidP="0023637D">
      <w:pPr>
        <w:bidi/>
        <w:spacing w:before="240"/>
        <w:ind w:left="935" w:hanging="935"/>
        <w:jc w:val="both"/>
        <w:rPr>
          <w:rtl/>
        </w:rPr>
      </w:pPr>
      <w:r w:rsidRPr="00E82DFC">
        <w:rPr>
          <w:b/>
          <w:bCs/>
          <w:rtl/>
        </w:rPr>
        <w:t>והואיל</w:t>
      </w:r>
      <w:r w:rsidRPr="00E82DFC">
        <w:rPr>
          <w:rtl/>
        </w:rPr>
        <w:t xml:space="preserve"> </w:t>
      </w:r>
      <w:r w:rsidRPr="00E82DFC">
        <w:rPr>
          <w:rtl/>
        </w:rPr>
        <w:tab/>
      </w:r>
      <w:r w:rsidRPr="00E82DFC">
        <w:rPr>
          <w:rFonts w:hint="cs"/>
          <w:sz w:val="20"/>
          <w:rtl/>
        </w:rPr>
        <w:t>ונותן השירותים מצהיר כי ברשותו היכולת, הכישורים והאמצעים המתאימים למתן השירותים וכי הוא מוכן לקבל על עצמו את מתן השירותים</w:t>
      </w:r>
      <w:r w:rsidRPr="00E82DFC">
        <w:rPr>
          <w:rFonts w:hint="cs"/>
          <w:rtl/>
        </w:rPr>
        <w:t>.</w:t>
      </w:r>
    </w:p>
    <w:p w:rsidR="0023637D" w:rsidRPr="00E82DFC" w:rsidRDefault="0023637D" w:rsidP="0023637D">
      <w:pPr>
        <w:bidi/>
        <w:spacing w:before="240"/>
        <w:ind w:left="936" w:hanging="936"/>
        <w:jc w:val="both"/>
        <w:rPr>
          <w:rtl/>
        </w:rPr>
      </w:pPr>
      <w:r w:rsidRPr="00E82DFC">
        <w:rPr>
          <w:b/>
          <w:bCs/>
          <w:rtl/>
        </w:rPr>
        <w:t>והואיל</w:t>
      </w:r>
      <w:r w:rsidRPr="00E82DFC">
        <w:rPr>
          <w:rtl/>
        </w:rPr>
        <w:tab/>
      </w:r>
      <w:r w:rsidRPr="00E82DFC">
        <w:rPr>
          <w:rFonts w:hint="cs"/>
          <w:rtl/>
        </w:rPr>
        <w:t xml:space="preserve">וביום __________ אישרה </w:t>
      </w:r>
      <w:r w:rsidRPr="00E82DFC">
        <w:rPr>
          <w:rtl/>
        </w:rPr>
        <w:t xml:space="preserve">וועדת המכרזים של המשרד </w:t>
      </w:r>
      <w:r w:rsidRPr="00E82DFC">
        <w:rPr>
          <w:rFonts w:hint="cs"/>
          <w:rtl/>
        </w:rPr>
        <w:t xml:space="preserve"> את ההתקשרות עם נותן השירותים, הכל בכפוף לאמור בממפרט המכרז ולהוראות ההסכם להלן</w:t>
      </w:r>
      <w:r w:rsidRPr="00E82DFC">
        <w:rPr>
          <w:rtl/>
        </w:rPr>
        <w:t>;</w:t>
      </w:r>
    </w:p>
    <w:p w:rsidR="0023637D" w:rsidRPr="00E82DFC" w:rsidRDefault="0023637D" w:rsidP="0023637D">
      <w:pPr>
        <w:bidi/>
        <w:spacing w:before="240"/>
        <w:ind w:left="1076" w:hanging="1076"/>
        <w:jc w:val="both"/>
        <w:rPr>
          <w:rtl/>
        </w:rPr>
      </w:pPr>
    </w:p>
    <w:p w:rsidR="0023637D" w:rsidRPr="00E82DFC" w:rsidRDefault="0023637D" w:rsidP="0023637D">
      <w:pPr>
        <w:bidi/>
        <w:spacing w:before="240" w:line="240" w:lineRule="auto"/>
        <w:ind w:left="935" w:hanging="935"/>
        <w:jc w:val="center"/>
        <w:rPr>
          <w:b/>
          <w:bCs/>
          <w:sz w:val="20"/>
          <w:rtl/>
        </w:rPr>
      </w:pPr>
      <w:r w:rsidRPr="00E82DFC">
        <w:rPr>
          <w:b/>
          <w:bCs/>
          <w:sz w:val="20"/>
          <w:rtl/>
        </w:rPr>
        <w:lastRenderedPageBreak/>
        <w:t>לפיכך, הוסכם והותנה בין הצדדים כדלקמן:</w:t>
      </w:r>
    </w:p>
    <w:p w:rsidR="0023637D" w:rsidRPr="00E82DFC" w:rsidRDefault="0023637D" w:rsidP="0023637D">
      <w:pPr>
        <w:bidi/>
        <w:spacing w:before="240" w:line="240" w:lineRule="auto"/>
        <w:ind w:left="935" w:hanging="935"/>
        <w:jc w:val="center"/>
        <w:rPr>
          <w:b/>
          <w:bCs/>
          <w:sz w:val="20"/>
          <w:rtl/>
        </w:rPr>
      </w:pPr>
    </w:p>
    <w:p w:rsidR="0023637D" w:rsidRPr="00E82DFC" w:rsidRDefault="0023637D" w:rsidP="0023637D">
      <w:pPr>
        <w:numPr>
          <w:ilvl w:val="0"/>
          <w:numId w:val="12"/>
        </w:numPr>
        <w:tabs>
          <w:tab w:val="num" w:pos="282"/>
        </w:tabs>
        <w:bidi/>
        <w:spacing w:before="120" w:after="200" w:line="240" w:lineRule="auto"/>
        <w:jc w:val="both"/>
        <w:rPr>
          <w:sz w:val="20"/>
        </w:rPr>
      </w:pPr>
      <w:r w:rsidRPr="00E82DFC">
        <w:rPr>
          <w:sz w:val="20"/>
          <w:rtl/>
        </w:rPr>
        <w:t>המבוא להסכם זה והנספחים לו מהווים חלק בלתי נפרד ממנו.</w:t>
      </w:r>
    </w:p>
    <w:p w:rsidR="0023637D" w:rsidRPr="00E82DFC" w:rsidRDefault="0023637D" w:rsidP="0023637D">
      <w:pPr>
        <w:bidi/>
        <w:spacing w:before="120" w:line="240" w:lineRule="auto"/>
        <w:ind w:left="795" w:right="360" w:firstLine="0"/>
        <w:jc w:val="both"/>
        <w:rPr>
          <w:sz w:val="20"/>
        </w:rPr>
      </w:pPr>
    </w:p>
    <w:p w:rsidR="0023637D" w:rsidRPr="00E82DFC" w:rsidRDefault="0023637D" w:rsidP="0023637D">
      <w:pPr>
        <w:numPr>
          <w:ilvl w:val="0"/>
          <w:numId w:val="12"/>
        </w:numPr>
        <w:tabs>
          <w:tab w:val="num" w:pos="282"/>
        </w:tabs>
        <w:bidi/>
        <w:spacing w:before="120" w:after="200" w:line="240" w:lineRule="auto"/>
        <w:jc w:val="both"/>
        <w:rPr>
          <w:b/>
          <w:bCs/>
          <w:u w:val="single"/>
        </w:rPr>
      </w:pPr>
      <w:r w:rsidRPr="00E82DFC">
        <w:rPr>
          <w:rFonts w:hint="eastAsia"/>
          <w:b/>
          <w:bCs/>
          <w:u w:val="single"/>
          <w:rtl/>
        </w:rPr>
        <w:t>נספחים</w:t>
      </w:r>
      <w:r w:rsidRPr="00E82DFC">
        <w:rPr>
          <w:b/>
          <w:bCs/>
          <w:u w:val="single"/>
          <w:rtl/>
        </w:rPr>
        <w:t xml:space="preserve"> </w:t>
      </w:r>
      <w:r w:rsidRPr="00E82DFC">
        <w:rPr>
          <w:rFonts w:hint="eastAsia"/>
          <w:b/>
          <w:bCs/>
          <w:u w:val="single"/>
          <w:rtl/>
        </w:rPr>
        <w:t>להסכם</w:t>
      </w:r>
      <w:r w:rsidRPr="00E82DFC">
        <w:rPr>
          <w:b/>
          <w:bCs/>
          <w:u w:val="single"/>
          <w:rtl/>
        </w:rPr>
        <w:t>:</w:t>
      </w:r>
    </w:p>
    <w:p w:rsidR="0023637D" w:rsidRPr="000D4EE3" w:rsidRDefault="0023637D" w:rsidP="0023637D">
      <w:pPr>
        <w:pStyle w:val="aff8"/>
        <w:numPr>
          <w:ilvl w:val="0"/>
          <w:numId w:val="14"/>
        </w:numPr>
        <w:bidi/>
        <w:spacing w:before="120" w:after="200" w:line="240" w:lineRule="auto"/>
        <w:ind w:right="795"/>
        <w:jc w:val="both"/>
        <w:rPr>
          <w:vanish/>
          <w:rtl/>
        </w:rPr>
      </w:pPr>
    </w:p>
    <w:p w:rsidR="0023637D" w:rsidRPr="000D4EE3" w:rsidRDefault="0023637D" w:rsidP="0023637D">
      <w:pPr>
        <w:pStyle w:val="aff8"/>
        <w:numPr>
          <w:ilvl w:val="0"/>
          <w:numId w:val="14"/>
        </w:numPr>
        <w:bidi/>
        <w:spacing w:before="120" w:after="200" w:line="240" w:lineRule="auto"/>
        <w:ind w:right="795"/>
        <w:jc w:val="both"/>
        <w:rPr>
          <w:vanish/>
          <w:rtl/>
        </w:rPr>
      </w:pPr>
    </w:p>
    <w:p w:rsidR="0023637D" w:rsidRPr="00E82DFC" w:rsidRDefault="0023637D" w:rsidP="0023637D">
      <w:pPr>
        <w:numPr>
          <w:ilvl w:val="1"/>
          <w:numId w:val="14"/>
        </w:numPr>
        <w:bidi/>
        <w:spacing w:before="120" w:after="200" w:line="240" w:lineRule="auto"/>
        <w:ind w:right="340"/>
      </w:pPr>
      <w:r w:rsidRPr="00E82DFC">
        <w:rPr>
          <w:rFonts w:hint="cs"/>
          <w:rtl/>
        </w:rPr>
        <w:t>נספח (</w:t>
      </w:r>
      <w:r>
        <w:rPr>
          <w:rFonts w:hint="cs"/>
          <w:rtl/>
        </w:rPr>
        <w:t>1</w:t>
      </w:r>
      <w:r w:rsidRPr="00E82DFC">
        <w:rPr>
          <w:rFonts w:hint="cs"/>
          <w:rtl/>
        </w:rPr>
        <w:t>)- מפרט המכרז</w:t>
      </w:r>
    </w:p>
    <w:p w:rsidR="0023637D" w:rsidRPr="00E82DFC" w:rsidRDefault="0023637D" w:rsidP="0023637D">
      <w:pPr>
        <w:numPr>
          <w:ilvl w:val="1"/>
          <w:numId w:val="14"/>
        </w:numPr>
        <w:bidi/>
        <w:spacing w:before="120" w:after="200" w:line="240" w:lineRule="auto"/>
        <w:ind w:right="340"/>
      </w:pPr>
      <w:r w:rsidRPr="00E82DFC">
        <w:rPr>
          <w:rFonts w:hint="cs"/>
          <w:rtl/>
        </w:rPr>
        <w:t>נספח (</w:t>
      </w:r>
      <w:r>
        <w:rPr>
          <w:rFonts w:hint="cs"/>
          <w:rtl/>
        </w:rPr>
        <w:t>2</w:t>
      </w:r>
      <w:r w:rsidRPr="00E82DFC">
        <w:rPr>
          <w:rFonts w:hint="cs"/>
          <w:rtl/>
        </w:rPr>
        <w:t>)- הצעת נותן השירותים.</w:t>
      </w:r>
    </w:p>
    <w:p w:rsidR="0023637D" w:rsidRPr="00B24599" w:rsidRDefault="0023637D" w:rsidP="0023637D">
      <w:pPr>
        <w:numPr>
          <w:ilvl w:val="1"/>
          <w:numId w:val="14"/>
        </w:numPr>
        <w:bidi/>
        <w:spacing w:before="120" w:after="200" w:line="240" w:lineRule="auto"/>
        <w:ind w:right="340"/>
        <w:rPr>
          <w:rtl/>
        </w:rPr>
      </w:pPr>
      <w:r w:rsidRPr="00B24599">
        <w:rPr>
          <w:rtl/>
        </w:rPr>
        <w:t>נספח (</w:t>
      </w:r>
      <w:r w:rsidRPr="00B24599">
        <w:rPr>
          <w:rFonts w:hint="cs"/>
          <w:rtl/>
        </w:rPr>
        <w:t>3</w:t>
      </w:r>
      <w:r w:rsidRPr="00B24599">
        <w:rPr>
          <w:rtl/>
        </w:rPr>
        <w:t xml:space="preserve">) </w:t>
      </w:r>
      <w:r>
        <w:rPr>
          <w:rFonts w:hint="cs"/>
          <w:rtl/>
        </w:rPr>
        <w:t xml:space="preserve">- </w:t>
      </w:r>
      <w:r w:rsidRPr="00B24599">
        <w:rPr>
          <w:rtl/>
        </w:rPr>
        <w:t>נוסח ערבות ביצוע</w:t>
      </w:r>
      <w:r w:rsidRPr="00B24599">
        <w:rPr>
          <w:rFonts w:hint="cs"/>
          <w:rtl/>
        </w:rPr>
        <w:t xml:space="preserve"> דיגיטלי</w:t>
      </w:r>
      <w:r w:rsidRPr="00B24599">
        <w:rPr>
          <w:rtl/>
        </w:rPr>
        <w:t>.</w:t>
      </w:r>
      <w:r w:rsidRPr="00B24599">
        <w:rPr>
          <w:rFonts w:hint="cs"/>
          <w:rtl/>
        </w:rPr>
        <w:t xml:space="preserve"> </w:t>
      </w:r>
    </w:p>
    <w:p w:rsidR="0023637D" w:rsidRPr="00B24599" w:rsidRDefault="0023637D" w:rsidP="0023637D">
      <w:pPr>
        <w:numPr>
          <w:ilvl w:val="1"/>
          <w:numId w:val="14"/>
        </w:numPr>
        <w:bidi/>
        <w:spacing w:before="120" w:after="200" w:line="240" w:lineRule="auto"/>
        <w:ind w:right="340"/>
        <w:rPr>
          <w:rtl/>
        </w:rPr>
      </w:pPr>
      <w:r w:rsidRPr="00B24599">
        <w:rPr>
          <w:rFonts w:hint="cs"/>
          <w:rtl/>
        </w:rPr>
        <w:t xml:space="preserve">נספח (4) </w:t>
      </w:r>
      <w:r>
        <w:rPr>
          <w:rFonts w:hint="cs"/>
          <w:rtl/>
        </w:rPr>
        <w:t xml:space="preserve">- </w:t>
      </w:r>
      <w:r w:rsidRPr="00B24599">
        <w:rPr>
          <w:rFonts w:hint="cs"/>
          <w:rtl/>
        </w:rPr>
        <w:t>דרישות ביטוח.</w:t>
      </w:r>
    </w:p>
    <w:p w:rsidR="0023637D" w:rsidRPr="00B24599" w:rsidRDefault="0023637D" w:rsidP="0023637D">
      <w:pPr>
        <w:numPr>
          <w:ilvl w:val="1"/>
          <w:numId w:val="14"/>
        </w:numPr>
        <w:bidi/>
        <w:spacing w:before="120" w:after="200" w:line="240" w:lineRule="auto"/>
        <w:ind w:right="340"/>
        <w:rPr>
          <w:rtl/>
        </w:rPr>
      </w:pPr>
      <w:r w:rsidRPr="00B24599">
        <w:rPr>
          <w:rtl/>
        </w:rPr>
        <w:t>נספח (</w:t>
      </w:r>
      <w:r w:rsidRPr="00B24599">
        <w:rPr>
          <w:rFonts w:hint="cs"/>
          <w:rtl/>
        </w:rPr>
        <w:t>5</w:t>
      </w:r>
      <w:r w:rsidRPr="00B24599">
        <w:rPr>
          <w:rtl/>
        </w:rPr>
        <w:t xml:space="preserve">) </w:t>
      </w:r>
      <w:r>
        <w:rPr>
          <w:rFonts w:hint="cs"/>
          <w:rtl/>
        </w:rPr>
        <w:t xml:space="preserve">- </w:t>
      </w:r>
      <w:r w:rsidRPr="00B24599">
        <w:rPr>
          <w:rFonts w:hint="cs"/>
          <w:rtl/>
        </w:rPr>
        <w:t>התחייבות לשמירת סודיות.</w:t>
      </w:r>
    </w:p>
    <w:p w:rsidR="0023637D" w:rsidRPr="00B24599" w:rsidRDefault="0023637D" w:rsidP="0023637D">
      <w:pPr>
        <w:numPr>
          <w:ilvl w:val="1"/>
          <w:numId w:val="14"/>
        </w:numPr>
        <w:bidi/>
        <w:spacing w:before="120" w:after="200" w:line="240" w:lineRule="auto"/>
        <w:ind w:right="340"/>
        <w:rPr>
          <w:rtl/>
        </w:rPr>
      </w:pPr>
      <w:r w:rsidRPr="00B24599">
        <w:rPr>
          <w:rFonts w:hint="cs"/>
          <w:rtl/>
        </w:rPr>
        <w:t xml:space="preserve">נספח (6) </w:t>
      </w:r>
      <w:r>
        <w:rPr>
          <w:rFonts w:hint="cs"/>
          <w:rtl/>
        </w:rPr>
        <w:t xml:space="preserve">- </w:t>
      </w:r>
      <w:r w:rsidRPr="00B24599">
        <w:rPr>
          <w:rFonts w:hint="cs"/>
          <w:rtl/>
        </w:rPr>
        <w:t>תצהיר בדבר היעדר ניגוד עניינים.</w:t>
      </w:r>
    </w:p>
    <w:p w:rsidR="0023637D" w:rsidRPr="00B24599" w:rsidRDefault="0023637D" w:rsidP="0023637D">
      <w:pPr>
        <w:numPr>
          <w:ilvl w:val="1"/>
          <w:numId w:val="14"/>
        </w:numPr>
        <w:bidi/>
        <w:spacing w:before="120" w:after="200" w:line="240" w:lineRule="auto"/>
        <w:ind w:right="340"/>
        <w:rPr>
          <w:rtl/>
        </w:rPr>
      </w:pPr>
      <w:r w:rsidRPr="00B24599">
        <w:rPr>
          <w:rFonts w:hint="cs"/>
          <w:rtl/>
        </w:rPr>
        <w:t xml:space="preserve">נספח (7) </w:t>
      </w:r>
      <w:r>
        <w:rPr>
          <w:rFonts w:hint="cs"/>
          <w:rtl/>
        </w:rPr>
        <w:t xml:space="preserve">- </w:t>
      </w:r>
      <w:r w:rsidRPr="00B24599">
        <w:rPr>
          <w:rFonts w:hint="cs"/>
          <w:rtl/>
        </w:rPr>
        <w:t>טופס דיווח פגישה עם מדען.</w:t>
      </w:r>
    </w:p>
    <w:p w:rsidR="0023637D" w:rsidRPr="00927BF3" w:rsidRDefault="0023637D" w:rsidP="0023637D">
      <w:pPr>
        <w:numPr>
          <w:ilvl w:val="1"/>
          <w:numId w:val="14"/>
        </w:numPr>
        <w:bidi/>
        <w:spacing w:before="120" w:after="200" w:line="240" w:lineRule="auto"/>
        <w:ind w:right="340"/>
        <w:rPr>
          <w:rFonts w:ascii="David" w:hAnsi="David"/>
          <w:noProof w:val="0"/>
          <w:rtl/>
          <w:lang w:eastAsia="en-US"/>
        </w:rPr>
      </w:pPr>
      <w:r w:rsidRPr="00B24599">
        <w:rPr>
          <w:rFonts w:hint="cs"/>
          <w:rtl/>
        </w:rPr>
        <w:t>נספח (8) - טו</w:t>
      </w:r>
      <w:r w:rsidRPr="00927BF3">
        <w:rPr>
          <w:rFonts w:ascii="David" w:hAnsi="David" w:hint="cs"/>
          <w:noProof w:val="0"/>
          <w:rtl/>
          <w:lang w:eastAsia="en-US"/>
        </w:rPr>
        <w:t>פס דיווח ביקור מעסיק.</w:t>
      </w:r>
    </w:p>
    <w:p w:rsidR="0023637D" w:rsidRPr="00E82DFC" w:rsidRDefault="0023637D" w:rsidP="0023637D">
      <w:pPr>
        <w:bidi/>
        <w:spacing w:before="120" w:line="240" w:lineRule="auto"/>
        <w:ind w:left="707" w:right="795" w:firstLine="0"/>
        <w:jc w:val="both"/>
      </w:pPr>
    </w:p>
    <w:p w:rsidR="0023637D" w:rsidRPr="00222335" w:rsidRDefault="0023637D" w:rsidP="0023637D">
      <w:pPr>
        <w:bidi/>
        <w:ind w:left="0" w:firstLine="0"/>
        <w:rPr>
          <w:rFonts w:ascii="David" w:hAnsi="David"/>
          <w:u w:val="single"/>
          <w:rtl/>
          <w:lang w:val="ru-RU" w:eastAsia="en-US"/>
        </w:rPr>
      </w:pPr>
      <w:bookmarkStart w:id="1" w:name="_Hlk172454665"/>
    </w:p>
    <w:p w:rsidR="0023637D" w:rsidRPr="00086906" w:rsidRDefault="0023637D" w:rsidP="0023637D">
      <w:pPr>
        <w:numPr>
          <w:ilvl w:val="0"/>
          <w:numId w:val="12"/>
        </w:numPr>
        <w:tabs>
          <w:tab w:val="num" w:pos="282"/>
        </w:tabs>
        <w:bidi/>
        <w:spacing w:before="120" w:after="200" w:line="240" w:lineRule="auto"/>
        <w:jc w:val="both"/>
        <w:rPr>
          <w:rFonts w:ascii="David" w:hAnsi="David"/>
          <w:b/>
          <w:bCs/>
          <w:u w:val="single"/>
          <w:lang w:eastAsia="en-US"/>
        </w:rPr>
      </w:pPr>
      <w:r w:rsidRPr="00086906">
        <w:rPr>
          <w:rFonts w:ascii="David" w:hAnsi="David"/>
          <w:b/>
          <w:bCs/>
          <w:u w:val="single"/>
          <w:rtl/>
          <w:lang w:eastAsia="en-US"/>
        </w:rPr>
        <w:t>השירותים הנדרשים</w:t>
      </w:r>
    </w:p>
    <w:p w:rsidR="0023637D" w:rsidRPr="00E017EB" w:rsidRDefault="0023637D" w:rsidP="0023637D">
      <w:pPr>
        <w:numPr>
          <w:ilvl w:val="1"/>
          <w:numId w:val="12"/>
        </w:numPr>
        <w:bidi/>
        <w:spacing w:before="120" w:after="200"/>
        <w:jc w:val="both"/>
        <w:rPr>
          <w:rFonts w:ascii="David" w:hAnsi="David"/>
          <w:u w:val="single"/>
          <w:rtl/>
        </w:rPr>
      </w:pPr>
      <w:r w:rsidRPr="00086906">
        <w:rPr>
          <w:rFonts w:ascii="David" w:hAnsi="David"/>
          <w:rtl/>
        </w:rPr>
        <w:t xml:space="preserve">מתן ייעוץ מקצועי </w:t>
      </w:r>
      <w:r w:rsidRPr="00086906">
        <w:rPr>
          <w:rFonts w:ascii="David" w:hAnsi="David" w:hint="eastAsia"/>
          <w:rtl/>
        </w:rPr>
        <w:t>וליווי</w:t>
      </w:r>
      <w:r w:rsidRPr="00086906">
        <w:rPr>
          <w:rFonts w:ascii="David" w:hAnsi="David"/>
          <w:rtl/>
        </w:rPr>
        <w:t xml:space="preserve"> אישי </w:t>
      </w:r>
      <w:r w:rsidRPr="00086906">
        <w:rPr>
          <w:rFonts w:ascii="David" w:hAnsi="David" w:hint="eastAsia"/>
          <w:rtl/>
        </w:rPr>
        <w:t>מתמשך</w:t>
      </w:r>
      <w:r w:rsidRPr="00086906">
        <w:rPr>
          <w:rFonts w:ascii="David" w:hAnsi="David"/>
          <w:rtl/>
        </w:rPr>
        <w:t xml:space="preserve"> למדען העולה/תושב חוזר בנושא אפשרויות השתלבות בעולם המחקר והפיתוח בישראל בתחומו המדעי, </w:t>
      </w:r>
      <w:r w:rsidRPr="00086906">
        <w:rPr>
          <w:rFonts w:ascii="David" w:hAnsi="David" w:hint="eastAsia"/>
          <w:rtl/>
        </w:rPr>
        <w:t>שילובו</w:t>
      </w:r>
      <w:r w:rsidRPr="00086906">
        <w:rPr>
          <w:rFonts w:ascii="David" w:hAnsi="David"/>
          <w:rtl/>
        </w:rPr>
        <w:t xml:space="preserve"> </w:t>
      </w:r>
      <w:r w:rsidRPr="00086906">
        <w:rPr>
          <w:rFonts w:ascii="David" w:hAnsi="David" w:hint="eastAsia"/>
          <w:rtl/>
        </w:rPr>
        <w:t>במשרה</w:t>
      </w:r>
      <w:r w:rsidRPr="00086906">
        <w:rPr>
          <w:rFonts w:ascii="David" w:hAnsi="David"/>
          <w:rtl/>
        </w:rPr>
        <w:t xml:space="preserve"> </w:t>
      </w:r>
      <w:r w:rsidRPr="00086906">
        <w:rPr>
          <w:rFonts w:ascii="David" w:hAnsi="David" w:hint="eastAsia"/>
          <w:rtl/>
        </w:rPr>
        <w:t>מדעית</w:t>
      </w:r>
      <w:r w:rsidRPr="00086906">
        <w:rPr>
          <w:rFonts w:ascii="David" w:hAnsi="David"/>
          <w:rtl/>
        </w:rPr>
        <w:t xml:space="preserve"> או דוקטורט או פוסט-דוקטורט, המלצה למרכז באשר להתאמ</w:t>
      </w:r>
      <w:r w:rsidRPr="00086906">
        <w:rPr>
          <w:rFonts w:ascii="David" w:hAnsi="David" w:hint="eastAsia"/>
          <w:rtl/>
        </w:rPr>
        <w:t>ה</w:t>
      </w:r>
      <w:r w:rsidRPr="00086906">
        <w:rPr>
          <w:rFonts w:ascii="David" w:hAnsi="David"/>
          <w:rtl/>
        </w:rPr>
        <w:t xml:space="preserve"> לנהלי המשרד ולמטרות התכנית</w:t>
      </w:r>
      <w:r>
        <w:rPr>
          <w:rFonts w:ascii="David" w:hAnsi="David" w:hint="cs"/>
          <w:rtl/>
        </w:rPr>
        <w:t xml:space="preserve">. </w:t>
      </w:r>
    </w:p>
    <w:p w:rsidR="0023637D" w:rsidRPr="00BB5A6A" w:rsidRDefault="0023637D" w:rsidP="0023637D">
      <w:pPr>
        <w:numPr>
          <w:ilvl w:val="1"/>
          <w:numId w:val="12"/>
        </w:numPr>
        <w:bidi/>
        <w:spacing w:before="120" w:after="200"/>
        <w:jc w:val="both"/>
        <w:rPr>
          <w:rFonts w:ascii="David" w:hAnsi="David"/>
          <w:u w:val="single"/>
          <w:rtl/>
        </w:rPr>
      </w:pPr>
      <w:r>
        <w:rPr>
          <w:rFonts w:ascii="David" w:hAnsi="David" w:hint="cs"/>
          <w:rtl/>
        </w:rPr>
        <w:t>המרכז לקליטה במדע מעניק למעסיק סיוע כספי למימון חלק משכר המדען שייקלט אצלו. לצורך קבלת הסיוע המעסיק מגיש למרכז בקשה לקבלתו. לצורך בחינת הבקשה ע"י המרכז, על היועץ לבצע ביקור אצל המעסיק, להיפגש עם המדען והאחראי המקצועי שלו,  ולגבש חוות דעת מקצועית באשר להמלצה לאישור העסקת המדען אצל המעסיק שיוגש על גבי דו"ח כתוב. בנוסף, היועץ יציג את נושא המחקר של המדען בועדה שתתכנס לצורך אישור בקשות הסיוע שהוגשו על ידי המעסיק, שתתכנס בממוצע פעם בחודש. בהמשך, היועץ יתבקש ל</w:t>
      </w:r>
      <w:r w:rsidRPr="00086906">
        <w:rPr>
          <w:rFonts w:ascii="David" w:hAnsi="David"/>
          <w:rtl/>
        </w:rPr>
        <w:t xml:space="preserve">ביצוע מעקב אחר התקדמות תהליך קליטת המדען והשתלבותו במקום וליווי המדען למשך </w:t>
      </w:r>
      <w:r>
        <w:rPr>
          <w:rFonts w:ascii="David" w:hAnsi="David" w:hint="cs"/>
          <w:rtl/>
        </w:rPr>
        <w:t xml:space="preserve">כל </w:t>
      </w:r>
      <w:r w:rsidRPr="00086906">
        <w:rPr>
          <w:rFonts w:ascii="David" w:hAnsi="David"/>
          <w:rtl/>
        </w:rPr>
        <w:t>תקופת הזכאות</w:t>
      </w:r>
      <w:r>
        <w:rPr>
          <w:rFonts w:ascii="David" w:hAnsi="David" w:hint="cs"/>
          <w:rtl/>
        </w:rPr>
        <w:t xml:space="preserve"> לליווי וסיוע כספי</w:t>
      </w:r>
      <w:r w:rsidRPr="00086906">
        <w:rPr>
          <w:rFonts w:ascii="David" w:hAnsi="David"/>
          <w:rtl/>
        </w:rPr>
        <w:t>.</w:t>
      </w:r>
      <w:r w:rsidRPr="00086906">
        <w:rPr>
          <w:rFonts w:ascii="David" w:hAnsi="David"/>
          <w:b/>
          <w:bCs/>
          <w:u w:val="single"/>
          <w:rtl/>
        </w:rPr>
        <w:t xml:space="preserve"> </w:t>
      </w:r>
    </w:p>
    <w:p w:rsidR="0023637D" w:rsidRPr="00086906" w:rsidRDefault="0023637D" w:rsidP="0023637D">
      <w:pPr>
        <w:numPr>
          <w:ilvl w:val="1"/>
          <w:numId w:val="12"/>
        </w:numPr>
        <w:bidi/>
        <w:spacing w:before="120" w:after="200"/>
        <w:jc w:val="both"/>
        <w:rPr>
          <w:rFonts w:ascii="David" w:hAnsi="David"/>
          <w:u w:val="single"/>
          <w:rtl/>
        </w:rPr>
      </w:pPr>
      <w:r w:rsidRPr="00BB5A6A">
        <w:rPr>
          <w:rFonts w:ascii="David" w:hAnsi="David" w:hint="eastAsia"/>
          <w:u w:val="single"/>
          <w:rtl/>
        </w:rPr>
        <w:t>להלן</w:t>
      </w:r>
      <w:r w:rsidRPr="00BB5A6A">
        <w:rPr>
          <w:rFonts w:ascii="David" w:hAnsi="David"/>
          <w:u w:val="single"/>
          <w:rtl/>
        </w:rPr>
        <w:t xml:space="preserve"> </w:t>
      </w:r>
      <w:r>
        <w:rPr>
          <w:rFonts w:ascii="David" w:hAnsi="David" w:hint="cs"/>
          <w:u w:val="single"/>
          <w:rtl/>
        </w:rPr>
        <w:t>ה</w:t>
      </w:r>
      <w:r w:rsidRPr="00086906">
        <w:rPr>
          <w:rFonts w:ascii="David" w:hAnsi="David"/>
          <w:u w:val="single"/>
          <w:rtl/>
        </w:rPr>
        <w:t>מרכיבים עיקריים</w:t>
      </w:r>
      <w:r>
        <w:rPr>
          <w:rFonts w:ascii="David" w:hAnsi="David" w:hint="cs"/>
          <w:u w:val="single"/>
          <w:rtl/>
        </w:rPr>
        <w:t xml:space="preserve"> של השירותים הנדרשים מהיועץ</w:t>
      </w:r>
      <w:r w:rsidRPr="00086906">
        <w:rPr>
          <w:rFonts w:ascii="David" w:hAnsi="David"/>
          <w:u w:val="single"/>
          <w:rtl/>
        </w:rPr>
        <w:t xml:space="preserve">: </w:t>
      </w:r>
    </w:p>
    <w:p w:rsidR="0023637D" w:rsidRPr="00086906" w:rsidRDefault="0023637D" w:rsidP="0023637D">
      <w:pPr>
        <w:numPr>
          <w:ilvl w:val="2"/>
          <w:numId w:val="12"/>
        </w:numPr>
        <w:bidi/>
        <w:spacing w:before="120" w:after="200"/>
        <w:jc w:val="both"/>
        <w:rPr>
          <w:rFonts w:ascii="David" w:hAnsi="David"/>
        </w:rPr>
      </w:pPr>
      <w:r w:rsidRPr="00086906">
        <w:rPr>
          <w:rFonts w:ascii="David" w:hAnsi="David"/>
          <w:rtl/>
        </w:rPr>
        <w:t>ייעוץ, ליווי וחניכת המדען תוך ניסיון להשמתו במשרה מדעית בהתאם לניסיונו והשכלתו, או שילובו כחוקר בפוסט-דוקטורט או לימודי דוקטורט, באופן הבא:</w:t>
      </w:r>
    </w:p>
    <w:p w:rsidR="0023637D" w:rsidRPr="00086906" w:rsidRDefault="0023637D" w:rsidP="0023637D">
      <w:pPr>
        <w:numPr>
          <w:ilvl w:val="3"/>
          <w:numId w:val="12"/>
        </w:numPr>
        <w:bidi/>
        <w:spacing w:before="120" w:after="200"/>
        <w:jc w:val="both"/>
        <w:rPr>
          <w:rFonts w:ascii="David" w:hAnsi="David"/>
        </w:rPr>
      </w:pPr>
      <w:r w:rsidRPr="00086906">
        <w:rPr>
          <w:rFonts w:ascii="David" w:hAnsi="David"/>
          <w:rtl/>
        </w:rPr>
        <w:t>קיום ראיון עם המדען והגדרת הפרופיל המקצועי שלו (ניסוח מילות מפתח למיומנות מקצועית, על בסיס השכלתו וניסיונו במחקר או בפיתוח).</w:t>
      </w:r>
    </w:p>
    <w:p w:rsidR="0023637D" w:rsidRPr="00222335" w:rsidRDefault="0023637D" w:rsidP="0023637D">
      <w:pPr>
        <w:numPr>
          <w:ilvl w:val="3"/>
          <w:numId w:val="12"/>
        </w:numPr>
        <w:bidi/>
        <w:spacing w:before="120" w:after="200"/>
        <w:jc w:val="both"/>
        <w:rPr>
          <w:rFonts w:ascii="David" w:hAnsi="David"/>
        </w:rPr>
      </w:pPr>
      <w:r w:rsidRPr="00222335">
        <w:rPr>
          <w:rFonts w:ascii="David" w:hAnsi="David"/>
          <w:rtl/>
        </w:rPr>
        <w:lastRenderedPageBreak/>
        <w:t>הדרכת והכנת המדען העולה או התושב החוזר למשרות מדעיות בעולם המחקר והפיתוח בישראל בתחומי התמחותו</w:t>
      </w:r>
      <w:r>
        <w:rPr>
          <w:rFonts w:ascii="David" w:hAnsi="David" w:hint="cs"/>
          <w:rtl/>
        </w:rPr>
        <w:t>,</w:t>
      </w:r>
      <w:r w:rsidRPr="00222335">
        <w:rPr>
          <w:rFonts w:ascii="David" w:hAnsi="David"/>
          <w:rtl/>
        </w:rPr>
        <w:t xml:space="preserve"> והכוונתו באשר לאפשרויות הקיימות עבורו להשתלבות במשרה</w:t>
      </w:r>
      <w:r w:rsidRPr="00222335">
        <w:rPr>
          <w:rFonts w:ascii="David" w:hAnsi="David"/>
        </w:rPr>
        <w:t xml:space="preserve"> </w:t>
      </w:r>
      <w:r>
        <w:rPr>
          <w:rFonts w:ascii="David" w:hAnsi="David" w:hint="cs"/>
          <w:rtl/>
        </w:rPr>
        <w:t xml:space="preserve">מדעית </w:t>
      </w:r>
      <w:r w:rsidRPr="00222335">
        <w:rPr>
          <w:rFonts w:ascii="David" w:hAnsi="David"/>
          <w:rtl/>
        </w:rPr>
        <w:t>בישראל</w:t>
      </w:r>
      <w:r>
        <w:rPr>
          <w:rFonts w:ascii="David" w:hAnsi="David" w:hint="cs"/>
          <w:rtl/>
        </w:rPr>
        <w:t xml:space="preserve"> הן באקדמיה והן בתעשייה</w:t>
      </w:r>
      <w:r w:rsidRPr="00222335">
        <w:rPr>
          <w:rFonts w:ascii="David" w:hAnsi="David"/>
          <w:rtl/>
        </w:rPr>
        <w:t>.</w:t>
      </w:r>
    </w:p>
    <w:p w:rsidR="0023637D" w:rsidRPr="00222335" w:rsidRDefault="0023637D" w:rsidP="0023637D">
      <w:pPr>
        <w:numPr>
          <w:ilvl w:val="3"/>
          <w:numId w:val="12"/>
        </w:numPr>
        <w:bidi/>
        <w:spacing w:before="120" w:after="200"/>
        <w:jc w:val="both"/>
        <w:rPr>
          <w:rFonts w:ascii="David" w:hAnsi="David"/>
        </w:rPr>
      </w:pPr>
      <w:r w:rsidRPr="00222335">
        <w:rPr>
          <w:rFonts w:ascii="David" w:hAnsi="David"/>
          <w:rtl/>
        </w:rPr>
        <w:t>הפצת קורות החיים של המדען למעסיקים פוטנציאליים באקדמיה, בתעשייה</w:t>
      </w:r>
      <w:r>
        <w:rPr>
          <w:rFonts w:ascii="David" w:hAnsi="David" w:hint="cs"/>
          <w:rtl/>
        </w:rPr>
        <w:t>, בחברות</w:t>
      </w:r>
      <w:r w:rsidRPr="00222335">
        <w:rPr>
          <w:rFonts w:ascii="David" w:hAnsi="David"/>
          <w:rtl/>
        </w:rPr>
        <w:t xml:space="preserve"> או במגזר השלישי (מכוני מחקר, בי"ח וכדומה) במטרה להשימו במשרה </w:t>
      </w:r>
      <w:r w:rsidRPr="00222335">
        <w:rPr>
          <w:rFonts w:ascii="David" w:hAnsi="David"/>
        </w:rPr>
        <w:t xml:space="preserve"> </w:t>
      </w:r>
      <w:r w:rsidRPr="00222335">
        <w:rPr>
          <w:rFonts w:ascii="David" w:hAnsi="David"/>
          <w:rtl/>
        </w:rPr>
        <w:t>מדעית ההולמת את ניסיונו המדעי והשכלתו.</w:t>
      </w:r>
    </w:p>
    <w:p w:rsidR="0023637D" w:rsidRPr="00222335" w:rsidRDefault="0023637D" w:rsidP="0023637D">
      <w:pPr>
        <w:numPr>
          <w:ilvl w:val="3"/>
          <w:numId w:val="12"/>
        </w:numPr>
        <w:bidi/>
        <w:spacing w:before="120" w:after="200"/>
        <w:jc w:val="both"/>
        <w:rPr>
          <w:rFonts w:ascii="David" w:hAnsi="David"/>
        </w:rPr>
      </w:pPr>
      <w:r w:rsidRPr="00222335">
        <w:rPr>
          <w:rFonts w:ascii="David" w:hAnsi="David"/>
          <w:rtl/>
        </w:rPr>
        <w:t xml:space="preserve">חיפוש, יזום ויצירת קשר עם מעסיקים פוטנציאליים. </w:t>
      </w:r>
    </w:p>
    <w:p w:rsidR="0023637D" w:rsidRPr="00222335" w:rsidRDefault="0023637D" w:rsidP="0023637D">
      <w:pPr>
        <w:numPr>
          <w:ilvl w:val="3"/>
          <w:numId w:val="12"/>
        </w:numPr>
        <w:bidi/>
        <w:spacing w:before="120" w:after="200"/>
        <w:jc w:val="both"/>
        <w:rPr>
          <w:rFonts w:ascii="David" w:hAnsi="David"/>
        </w:rPr>
      </w:pPr>
      <w:r w:rsidRPr="00222335">
        <w:rPr>
          <w:rFonts w:ascii="David" w:hAnsi="David"/>
          <w:rtl/>
        </w:rPr>
        <w:t>ליווי המדען ומתן מענה לצרכיו המקצועיים גם לאחר השמתו בעבודה, לאורך כל תקופת הזכאות.</w:t>
      </w:r>
    </w:p>
    <w:p w:rsidR="0023637D" w:rsidRPr="00222335" w:rsidRDefault="0023637D" w:rsidP="0023637D">
      <w:pPr>
        <w:numPr>
          <w:ilvl w:val="3"/>
          <w:numId w:val="12"/>
        </w:numPr>
        <w:bidi/>
        <w:spacing w:before="120" w:after="200"/>
        <w:jc w:val="both"/>
        <w:rPr>
          <w:rFonts w:ascii="David" w:hAnsi="David"/>
          <w:rtl/>
        </w:rPr>
      </w:pPr>
      <w:r w:rsidRPr="00222335">
        <w:rPr>
          <w:rFonts w:ascii="David" w:hAnsi="David"/>
          <w:rtl/>
        </w:rPr>
        <w:t>במידה ומדען מעוניין בביצוע פוסט דוקטורט או לימודי דוקטורט, ייעוץ בנוגע לאפשרויות באקדמיה בישראל ובמידה ונדרש, סיוע במציאת מנחה ע"י יצירת קשר עם ראש</w:t>
      </w:r>
      <w:r>
        <w:rPr>
          <w:rFonts w:ascii="David" w:hAnsi="David" w:hint="cs"/>
          <w:rtl/>
        </w:rPr>
        <w:t>י</w:t>
      </w:r>
      <w:r w:rsidRPr="00222335">
        <w:rPr>
          <w:rFonts w:ascii="David" w:hAnsi="David"/>
          <w:rtl/>
        </w:rPr>
        <w:t>י מעבדות וקבוצות מחקר רלבנטיות.</w:t>
      </w:r>
    </w:p>
    <w:p w:rsidR="0023637D" w:rsidRPr="00086906" w:rsidRDefault="0023637D" w:rsidP="0023637D">
      <w:pPr>
        <w:numPr>
          <w:ilvl w:val="3"/>
          <w:numId w:val="12"/>
        </w:numPr>
        <w:bidi/>
        <w:spacing w:before="120" w:after="200"/>
        <w:jc w:val="both"/>
        <w:rPr>
          <w:rFonts w:ascii="David" w:hAnsi="David"/>
        </w:rPr>
      </w:pPr>
      <w:r w:rsidRPr="002817FB">
        <w:rPr>
          <w:rFonts w:ascii="David" w:hAnsi="David"/>
          <w:rtl/>
        </w:rPr>
        <w:t xml:space="preserve">בדיקת המשרה המדעית המוצעת למדען ומתן חוות דעת באשר להתאמתה </w:t>
      </w:r>
      <w:r w:rsidRPr="002817FB">
        <w:rPr>
          <w:rFonts w:ascii="David" w:hAnsi="David" w:hint="cs"/>
          <w:rtl/>
        </w:rPr>
        <w:t>של המשרה לניסיונו המדעי והשכלתו ו</w:t>
      </w:r>
      <w:r w:rsidRPr="002817FB">
        <w:rPr>
          <w:rFonts w:ascii="David" w:hAnsi="David"/>
          <w:rtl/>
        </w:rPr>
        <w:t>לנוהלי המרכז</w:t>
      </w:r>
      <w:r>
        <w:rPr>
          <w:rFonts w:ascii="David" w:hAnsi="David" w:hint="cs"/>
          <w:rtl/>
        </w:rPr>
        <w:t>, זאת לצורך בדיקת הבקשה של המעסיק על ידי המשרד לאישור הסיוע הכספי הניתן ע"י המרכז למעסיק בעבור מימון חלק משכר המדען שייקלט אצלו במשרה מדעית. להלן הפעולות שיידרשו</w:t>
      </w:r>
      <w:r w:rsidRPr="00222335">
        <w:rPr>
          <w:rFonts w:ascii="David" w:hAnsi="David"/>
          <w:rtl/>
        </w:rPr>
        <w:t>:</w:t>
      </w:r>
    </w:p>
    <w:p w:rsidR="0023637D" w:rsidRPr="002817FB" w:rsidRDefault="0023637D" w:rsidP="0023637D">
      <w:pPr>
        <w:numPr>
          <w:ilvl w:val="3"/>
          <w:numId w:val="12"/>
        </w:numPr>
        <w:bidi/>
        <w:spacing w:before="120" w:after="200"/>
        <w:jc w:val="both"/>
        <w:rPr>
          <w:rFonts w:ascii="David" w:hAnsi="David"/>
        </w:rPr>
      </w:pPr>
      <w:r w:rsidRPr="002817FB">
        <w:rPr>
          <w:rFonts w:ascii="David" w:hAnsi="David"/>
          <w:rtl/>
        </w:rPr>
        <w:t>ביקור מעסיק והתרשמות כללית ממעסיק המבקש סיוע כספי עבור העסקתו של מדען (תחומי פעילות, יכולת כלכלית, ניסיון</w:t>
      </w:r>
      <w:r w:rsidRPr="002817FB">
        <w:rPr>
          <w:rFonts w:ascii="David" w:hAnsi="David"/>
        </w:rPr>
        <w:t xml:space="preserve"> </w:t>
      </w:r>
      <w:r w:rsidRPr="002817FB">
        <w:rPr>
          <w:rFonts w:ascii="David" w:hAnsi="David"/>
          <w:rtl/>
        </w:rPr>
        <w:t>במחקר או פיתוח, גודל וסיכויי התרחבות). המפגש עם המעסיק יכול להעשות באופן מכוון באישור מראש של המרכז.</w:t>
      </w:r>
    </w:p>
    <w:p w:rsidR="0023637D" w:rsidRPr="002400BD" w:rsidRDefault="0023637D" w:rsidP="0023637D">
      <w:pPr>
        <w:numPr>
          <w:ilvl w:val="3"/>
          <w:numId w:val="12"/>
        </w:numPr>
        <w:bidi/>
        <w:spacing w:before="120" w:after="200"/>
        <w:jc w:val="both"/>
        <w:rPr>
          <w:rFonts w:ascii="David" w:hAnsi="David"/>
        </w:rPr>
      </w:pPr>
      <w:r w:rsidRPr="00222335">
        <w:rPr>
          <w:rFonts w:ascii="David" w:hAnsi="David"/>
          <w:rtl/>
        </w:rPr>
        <w:t>בדיקת התפקיד המוצע למדען והמחקר או הפיתוח בו יעסוק, והערכה האם מדובר בעבודה מדעית.</w:t>
      </w:r>
    </w:p>
    <w:p w:rsidR="0023637D" w:rsidRPr="002400BD" w:rsidRDefault="0023637D" w:rsidP="0023637D">
      <w:pPr>
        <w:numPr>
          <w:ilvl w:val="3"/>
          <w:numId w:val="12"/>
        </w:numPr>
        <w:bidi/>
        <w:spacing w:before="120" w:after="200"/>
        <w:jc w:val="both"/>
        <w:rPr>
          <w:rFonts w:ascii="David" w:hAnsi="David"/>
        </w:rPr>
      </w:pPr>
      <w:r w:rsidRPr="00222335">
        <w:rPr>
          <w:rFonts w:ascii="David" w:hAnsi="David"/>
          <w:rtl/>
        </w:rPr>
        <w:t>בדיקת התאמת המדען לתפקיד המוצע והערכה באשר לסיכויי קליטתו בתום הסיוע.</w:t>
      </w:r>
    </w:p>
    <w:p w:rsidR="0023637D" w:rsidRPr="002400BD" w:rsidRDefault="0023637D" w:rsidP="0023637D">
      <w:pPr>
        <w:numPr>
          <w:ilvl w:val="3"/>
          <w:numId w:val="12"/>
        </w:numPr>
        <w:bidi/>
        <w:spacing w:before="120" w:after="200"/>
        <w:jc w:val="both"/>
        <w:rPr>
          <w:rFonts w:ascii="David" w:hAnsi="David"/>
        </w:rPr>
      </w:pPr>
      <w:r w:rsidRPr="00222335">
        <w:rPr>
          <w:rFonts w:ascii="David" w:hAnsi="David"/>
          <w:rtl/>
        </w:rPr>
        <w:t>בדיקת השתלבותם של מדענים נוספים המועסקים אצל אותו מעסיק.</w:t>
      </w:r>
    </w:p>
    <w:p w:rsidR="0023637D" w:rsidRDefault="0023637D" w:rsidP="0023637D">
      <w:pPr>
        <w:numPr>
          <w:ilvl w:val="3"/>
          <w:numId w:val="12"/>
        </w:numPr>
        <w:bidi/>
        <w:spacing w:before="120" w:after="200"/>
        <w:jc w:val="both"/>
        <w:rPr>
          <w:rFonts w:ascii="David" w:hAnsi="David"/>
        </w:rPr>
      </w:pPr>
      <w:r w:rsidRPr="00222335">
        <w:rPr>
          <w:rFonts w:ascii="David" w:hAnsi="David"/>
          <w:rtl/>
        </w:rPr>
        <w:t>בדיקת צרכי המעסיק להשמת מדענים נוספים או קליטת חוקרים נוספים.</w:t>
      </w:r>
    </w:p>
    <w:p w:rsidR="0023637D" w:rsidRDefault="0023637D" w:rsidP="0023637D">
      <w:pPr>
        <w:numPr>
          <w:ilvl w:val="3"/>
          <w:numId w:val="12"/>
        </w:numPr>
        <w:bidi/>
        <w:spacing w:before="120" w:after="200"/>
        <w:jc w:val="both"/>
        <w:rPr>
          <w:rFonts w:ascii="David" w:hAnsi="David"/>
        </w:rPr>
      </w:pPr>
      <w:r>
        <w:rPr>
          <w:rFonts w:ascii="David" w:hAnsi="David" w:hint="cs"/>
          <w:rtl/>
        </w:rPr>
        <w:t>הצגת נושא המחקר של המדען בועדה שמתכנסת לצורך אישור בקשות הסיוע.</w:t>
      </w:r>
    </w:p>
    <w:p w:rsidR="0023637D" w:rsidRPr="002400BD" w:rsidRDefault="0023637D" w:rsidP="0023637D">
      <w:pPr>
        <w:pStyle w:val="aff8"/>
        <w:bidi/>
        <w:ind w:left="1933" w:firstLine="0"/>
        <w:contextualSpacing/>
        <w:jc w:val="both"/>
        <w:rPr>
          <w:rFonts w:ascii="David" w:hAnsi="David"/>
          <w:rtl/>
        </w:rPr>
      </w:pPr>
    </w:p>
    <w:p w:rsidR="0023637D" w:rsidRDefault="0023637D" w:rsidP="0023637D">
      <w:pPr>
        <w:numPr>
          <w:ilvl w:val="2"/>
          <w:numId w:val="12"/>
        </w:numPr>
        <w:bidi/>
        <w:spacing w:before="120" w:after="200"/>
        <w:jc w:val="both"/>
        <w:rPr>
          <w:rFonts w:ascii="David" w:hAnsi="David"/>
        </w:rPr>
      </w:pPr>
      <w:r w:rsidRPr="00222335">
        <w:rPr>
          <w:rFonts w:ascii="David" w:hAnsi="David"/>
          <w:rtl/>
        </w:rPr>
        <w:t xml:space="preserve">השרות הנדרש יינתן על פי הצרכים והדרישות כפי שיקבעו על ידי המרכז ובהתאם להסכם בין הצדדים.  </w:t>
      </w:r>
    </w:p>
    <w:p w:rsidR="0023637D" w:rsidRDefault="0023637D" w:rsidP="0023637D">
      <w:pPr>
        <w:bidi/>
        <w:ind w:right="526"/>
        <w:contextualSpacing/>
        <w:jc w:val="both"/>
        <w:rPr>
          <w:rFonts w:ascii="David" w:hAnsi="David"/>
          <w:rtl/>
        </w:rPr>
      </w:pPr>
    </w:p>
    <w:p w:rsidR="0023637D" w:rsidRDefault="0023637D" w:rsidP="0023637D">
      <w:pPr>
        <w:bidi/>
        <w:ind w:right="526"/>
        <w:contextualSpacing/>
        <w:jc w:val="both"/>
        <w:rPr>
          <w:rFonts w:ascii="David" w:hAnsi="David"/>
          <w:rtl/>
        </w:rPr>
      </w:pPr>
    </w:p>
    <w:p w:rsidR="0023637D" w:rsidRDefault="0023637D" w:rsidP="0023637D">
      <w:pPr>
        <w:bidi/>
        <w:ind w:right="526"/>
        <w:contextualSpacing/>
        <w:jc w:val="both"/>
        <w:rPr>
          <w:rFonts w:ascii="David" w:hAnsi="David"/>
          <w:rtl/>
        </w:rPr>
      </w:pPr>
    </w:p>
    <w:tbl>
      <w:tblPr>
        <w:tblStyle w:val="a7"/>
        <w:bidiVisual/>
        <w:tblW w:w="9039" w:type="dxa"/>
        <w:tblInd w:w="-487" w:type="dxa"/>
        <w:tblLook w:val="04A0" w:firstRow="1" w:lastRow="0" w:firstColumn="1" w:lastColumn="0" w:noHBand="0" w:noVBand="1"/>
      </w:tblPr>
      <w:tblGrid>
        <w:gridCol w:w="1347"/>
        <w:gridCol w:w="2177"/>
        <w:gridCol w:w="5515"/>
      </w:tblGrid>
      <w:tr w:rsidR="0023637D" w:rsidTr="002C3D09">
        <w:tc>
          <w:tcPr>
            <w:tcW w:w="1347" w:type="dxa"/>
            <w:shd w:val="clear" w:color="auto" w:fill="BFBFBF" w:themeFill="background1" w:themeFillShade="BF"/>
          </w:tcPr>
          <w:p w:rsidR="0023637D" w:rsidRDefault="0023637D" w:rsidP="002C3D09">
            <w:pPr>
              <w:ind w:left="0" w:right="526" w:firstLine="0"/>
              <w:contextualSpacing/>
              <w:jc w:val="both"/>
              <w:rPr>
                <w:rFonts w:ascii="David" w:hAnsi="David"/>
                <w:rtl/>
              </w:rPr>
            </w:pPr>
          </w:p>
        </w:tc>
        <w:tc>
          <w:tcPr>
            <w:tcW w:w="2177" w:type="dxa"/>
            <w:shd w:val="clear" w:color="auto" w:fill="BFBFBF" w:themeFill="background1" w:themeFillShade="BF"/>
            <w:vAlign w:val="bottom"/>
          </w:tcPr>
          <w:p w:rsidR="0023637D" w:rsidRDefault="0023637D" w:rsidP="002C3D09">
            <w:pPr>
              <w:ind w:left="0" w:right="526" w:firstLine="0"/>
              <w:contextualSpacing/>
              <w:jc w:val="both"/>
              <w:rPr>
                <w:rFonts w:ascii="David" w:hAnsi="David"/>
                <w:rtl/>
              </w:rPr>
            </w:pPr>
            <w:r w:rsidRPr="005A0176">
              <w:rPr>
                <w:rFonts w:ascii="David" w:hAnsi="David"/>
                <w:b/>
                <w:bCs/>
                <w:noProof w:val="0"/>
                <w:rtl/>
                <w:lang w:eastAsia="en-US"/>
              </w:rPr>
              <w:t>השירות</w:t>
            </w:r>
          </w:p>
        </w:tc>
        <w:tc>
          <w:tcPr>
            <w:tcW w:w="5515" w:type="dxa"/>
            <w:shd w:val="clear" w:color="auto" w:fill="BFBFBF" w:themeFill="background1" w:themeFillShade="BF"/>
            <w:vAlign w:val="bottom"/>
          </w:tcPr>
          <w:p w:rsidR="0023637D" w:rsidRPr="005A0176" w:rsidRDefault="0023637D" w:rsidP="002C3D09">
            <w:pPr>
              <w:ind w:left="0" w:firstLine="0"/>
              <w:rPr>
                <w:rFonts w:ascii="David" w:hAnsi="David"/>
                <w:b/>
                <w:bCs/>
                <w:noProof w:val="0"/>
                <w:rtl/>
                <w:lang w:eastAsia="en-US"/>
              </w:rPr>
            </w:pPr>
          </w:p>
          <w:p w:rsidR="0023637D" w:rsidRDefault="0023637D" w:rsidP="002C3D09">
            <w:pPr>
              <w:ind w:left="0" w:right="526" w:firstLine="0"/>
              <w:contextualSpacing/>
              <w:jc w:val="both"/>
              <w:rPr>
                <w:rFonts w:ascii="David" w:hAnsi="David"/>
                <w:rtl/>
              </w:rPr>
            </w:pPr>
            <w:r w:rsidRPr="005A0176">
              <w:rPr>
                <w:rFonts w:ascii="David" w:hAnsi="David"/>
                <w:b/>
                <w:bCs/>
                <w:noProof w:val="0"/>
                <w:rtl/>
                <w:lang w:eastAsia="en-US"/>
              </w:rPr>
              <w:t>פרטי השירות</w:t>
            </w:r>
          </w:p>
        </w:tc>
      </w:tr>
      <w:tr w:rsidR="0023637D" w:rsidTr="002C3D09">
        <w:trPr>
          <w:trHeight w:val="1266"/>
        </w:trPr>
        <w:tc>
          <w:tcPr>
            <w:tcW w:w="1347" w:type="dxa"/>
          </w:tcPr>
          <w:p w:rsidR="0023637D" w:rsidRDefault="0023637D" w:rsidP="002C3D09">
            <w:pPr>
              <w:spacing w:before="240" w:after="240"/>
              <w:ind w:left="0" w:right="-127" w:firstLine="0"/>
              <w:contextualSpacing/>
              <w:jc w:val="both"/>
              <w:rPr>
                <w:rFonts w:ascii="David" w:hAnsi="David"/>
                <w:rtl/>
              </w:rPr>
            </w:pPr>
          </w:p>
          <w:p w:rsidR="0023637D" w:rsidRDefault="0023637D" w:rsidP="0023637D">
            <w:pPr>
              <w:numPr>
                <w:ilvl w:val="3"/>
                <w:numId w:val="12"/>
              </w:numPr>
              <w:spacing w:before="120" w:after="200"/>
              <w:jc w:val="both"/>
              <w:rPr>
                <w:rFonts w:ascii="David" w:hAnsi="David"/>
                <w:rtl/>
              </w:rPr>
            </w:pPr>
          </w:p>
        </w:tc>
        <w:tc>
          <w:tcPr>
            <w:tcW w:w="2177" w:type="dxa"/>
          </w:tcPr>
          <w:p w:rsidR="0023637D" w:rsidRDefault="0023637D" w:rsidP="002C3D09">
            <w:pPr>
              <w:spacing w:before="240" w:after="240"/>
              <w:ind w:left="0" w:right="526" w:firstLine="0"/>
              <w:contextualSpacing/>
              <w:rPr>
                <w:rFonts w:ascii="David" w:hAnsi="David"/>
                <w:b/>
                <w:bCs/>
                <w:noProof w:val="0"/>
                <w:rtl/>
                <w:lang w:eastAsia="en-US"/>
              </w:rPr>
            </w:pPr>
          </w:p>
          <w:p w:rsidR="0023637D" w:rsidRPr="005A0176" w:rsidRDefault="0023637D" w:rsidP="002C3D09">
            <w:pPr>
              <w:spacing w:before="240" w:after="240"/>
              <w:ind w:left="0" w:right="526" w:firstLine="0"/>
              <w:contextualSpacing/>
              <w:rPr>
                <w:rFonts w:ascii="David" w:hAnsi="David"/>
                <w:b/>
                <w:bCs/>
                <w:noProof w:val="0"/>
                <w:rtl/>
                <w:lang w:eastAsia="en-US"/>
              </w:rPr>
            </w:pPr>
            <w:r w:rsidRPr="005A0176">
              <w:rPr>
                <w:rFonts w:ascii="David" w:hAnsi="David"/>
                <w:b/>
                <w:bCs/>
                <w:noProof w:val="0"/>
                <w:rtl/>
                <w:lang w:eastAsia="en-US"/>
              </w:rPr>
              <w:t>ראיון הכוונה וליווי ראשוני</w:t>
            </w:r>
          </w:p>
        </w:tc>
        <w:tc>
          <w:tcPr>
            <w:tcW w:w="5515" w:type="dxa"/>
          </w:tcPr>
          <w:p w:rsidR="0023637D" w:rsidRPr="00171D29" w:rsidRDefault="0023637D" w:rsidP="002C3D09">
            <w:pPr>
              <w:spacing w:after="200"/>
              <w:ind w:left="468" w:firstLine="0"/>
              <w:contextualSpacing/>
              <w:jc w:val="both"/>
              <w:rPr>
                <w:rFonts w:ascii="David" w:hAnsi="David"/>
                <w:noProof w:val="0"/>
              </w:rPr>
            </w:pPr>
          </w:p>
          <w:p w:rsidR="0023637D" w:rsidRPr="00171D29" w:rsidRDefault="0023637D" w:rsidP="0023637D">
            <w:pPr>
              <w:pStyle w:val="aff8"/>
              <w:numPr>
                <w:ilvl w:val="0"/>
                <w:numId w:val="22"/>
              </w:numPr>
              <w:spacing w:after="200"/>
              <w:contextualSpacing/>
              <w:jc w:val="both"/>
              <w:rPr>
                <w:rFonts w:ascii="David" w:hAnsi="David"/>
                <w:noProof w:val="0"/>
              </w:rPr>
            </w:pPr>
            <w:r w:rsidRPr="00171D29">
              <w:rPr>
                <w:rFonts w:ascii="David" w:hAnsi="David"/>
                <w:noProof w:val="0"/>
                <w:rtl/>
              </w:rPr>
              <w:t xml:space="preserve">עריכת פגישה עם מועמד אשר יופנה ע"י </w:t>
            </w:r>
            <w:r w:rsidRPr="00171D29">
              <w:rPr>
                <w:rFonts w:ascii="David" w:hAnsi="David" w:hint="eastAsia"/>
                <w:noProof w:val="0"/>
                <w:rtl/>
              </w:rPr>
              <w:t>נציג</w:t>
            </w:r>
            <w:r w:rsidRPr="00171D29">
              <w:rPr>
                <w:rFonts w:ascii="David" w:hAnsi="David"/>
                <w:noProof w:val="0"/>
                <w:rtl/>
              </w:rPr>
              <w:t xml:space="preserve"> המרכז, לשם קבלתו כמדען המטופל ע"י המרכז. תתאפשר פגישה מכוונת </w:t>
            </w:r>
            <w:r w:rsidRPr="00171D29">
              <w:rPr>
                <w:rFonts w:ascii="David" w:hAnsi="David" w:hint="cs"/>
                <w:noProof w:val="0"/>
                <w:rtl/>
              </w:rPr>
              <w:t>לבקשת המדען ו</w:t>
            </w:r>
            <w:r w:rsidRPr="00171D29">
              <w:rPr>
                <w:rFonts w:ascii="David" w:hAnsi="David"/>
                <w:noProof w:val="0"/>
                <w:rtl/>
              </w:rPr>
              <w:t>בכפוף לאישור מראש של נציג המרכז</w:t>
            </w:r>
            <w:r w:rsidRPr="00171D29">
              <w:rPr>
                <w:rFonts w:ascii="David" w:hAnsi="David" w:hint="cs"/>
                <w:noProof w:val="0"/>
                <w:rtl/>
              </w:rPr>
              <w:t xml:space="preserve"> </w:t>
            </w:r>
            <w:r w:rsidRPr="00171D29">
              <w:rPr>
                <w:rFonts w:ascii="David" w:hAnsi="David"/>
                <w:noProof w:val="0"/>
                <w:rtl/>
              </w:rPr>
              <w:t>.</w:t>
            </w:r>
          </w:p>
          <w:p w:rsidR="0023637D" w:rsidRPr="00171D29" w:rsidRDefault="0023637D" w:rsidP="0023637D">
            <w:pPr>
              <w:pStyle w:val="aff8"/>
              <w:numPr>
                <w:ilvl w:val="0"/>
                <w:numId w:val="22"/>
              </w:numPr>
              <w:spacing w:after="200"/>
              <w:contextualSpacing/>
              <w:jc w:val="both"/>
              <w:rPr>
                <w:rFonts w:ascii="David" w:hAnsi="David"/>
                <w:noProof w:val="0"/>
              </w:rPr>
            </w:pPr>
            <w:r w:rsidRPr="00171D29">
              <w:rPr>
                <w:rFonts w:ascii="David" w:hAnsi="David"/>
                <w:noProof w:val="0"/>
                <w:rtl/>
              </w:rPr>
              <w:t>בפגישה יינתנו למדען ייעוץ, ליווי והכוונה מקצועית הכוללים:</w:t>
            </w:r>
          </w:p>
          <w:p w:rsidR="0023637D" w:rsidRPr="00171D29" w:rsidRDefault="0023637D" w:rsidP="0023637D">
            <w:pPr>
              <w:pStyle w:val="aff8"/>
              <w:numPr>
                <w:ilvl w:val="1"/>
                <w:numId w:val="22"/>
              </w:numPr>
              <w:spacing w:after="200"/>
              <w:contextualSpacing/>
              <w:jc w:val="both"/>
              <w:rPr>
                <w:rFonts w:ascii="David" w:hAnsi="David"/>
                <w:noProof w:val="0"/>
              </w:rPr>
            </w:pPr>
            <w:r w:rsidRPr="00171D29">
              <w:rPr>
                <w:rFonts w:ascii="David" w:hAnsi="David"/>
                <w:noProof w:val="0"/>
                <w:rtl/>
              </w:rPr>
              <w:t>סיוע בכתיבת/עדכון קורות חיים מותאם לכיוון התעסוקתי.</w:t>
            </w:r>
          </w:p>
          <w:p w:rsidR="0023637D" w:rsidRPr="00171D29" w:rsidRDefault="0023637D" w:rsidP="0023637D">
            <w:pPr>
              <w:pStyle w:val="aff8"/>
              <w:numPr>
                <w:ilvl w:val="1"/>
                <w:numId w:val="22"/>
              </w:numPr>
              <w:spacing w:after="200"/>
              <w:contextualSpacing/>
              <w:jc w:val="both"/>
              <w:rPr>
                <w:rFonts w:ascii="David" w:hAnsi="David"/>
                <w:noProof w:val="0"/>
              </w:rPr>
            </w:pPr>
            <w:r w:rsidRPr="00171D29">
              <w:rPr>
                <w:rFonts w:ascii="David" w:hAnsi="David"/>
                <w:noProof w:val="0"/>
                <w:rtl/>
              </w:rPr>
              <w:t xml:space="preserve">הדרכה והקניית כלים לחיפוש מקום עבודה במחקר ו/או פיתוח, התואם את כישוריו והשכלתו של המדען.  </w:t>
            </w:r>
          </w:p>
          <w:p w:rsidR="0023637D" w:rsidRPr="00171D29" w:rsidRDefault="0023637D" w:rsidP="0023637D">
            <w:pPr>
              <w:pStyle w:val="aff8"/>
              <w:numPr>
                <w:ilvl w:val="1"/>
                <w:numId w:val="22"/>
              </w:numPr>
              <w:spacing w:after="200"/>
              <w:contextualSpacing/>
              <w:jc w:val="both"/>
              <w:rPr>
                <w:rFonts w:ascii="David" w:hAnsi="David"/>
                <w:noProof w:val="0"/>
              </w:rPr>
            </w:pPr>
            <w:r w:rsidRPr="00171D29">
              <w:rPr>
                <w:rFonts w:ascii="David" w:hAnsi="David"/>
                <w:noProof w:val="0"/>
                <w:rtl/>
              </w:rPr>
              <w:t>הדרכה באשר לפעילות הקיימת בישראל בתחומי התמחותו של המדען ובאשר לאפשרויות הרחבת הרישות המקצועי, וכן מתן המלצה על כיווני תעסוקה אפשריים באקדמיה, תעשיה ומגזר שלישי.</w:t>
            </w:r>
          </w:p>
          <w:p w:rsidR="0023637D" w:rsidRPr="00171D29" w:rsidRDefault="0023637D" w:rsidP="0023637D">
            <w:pPr>
              <w:pStyle w:val="aff8"/>
              <w:numPr>
                <w:ilvl w:val="0"/>
                <w:numId w:val="22"/>
              </w:numPr>
              <w:spacing w:after="200"/>
              <w:contextualSpacing/>
              <w:jc w:val="both"/>
              <w:rPr>
                <w:rFonts w:ascii="David" w:hAnsi="David"/>
                <w:noProof w:val="0"/>
              </w:rPr>
            </w:pPr>
            <w:r w:rsidRPr="00171D29">
              <w:rPr>
                <w:rFonts w:ascii="David" w:hAnsi="David"/>
                <w:noProof w:val="0"/>
                <w:rtl/>
              </w:rPr>
              <w:t>ה</w:t>
            </w:r>
            <w:r>
              <w:rPr>
                <w:rFonts w:ascii="David" w:hAnsi="David" w:hint="cs"/>
                <w:noProof w:val="0"/>
                <w:rtl/>
              </w:rPr>
              <w:t>גשת</w:t>
            </w:r>
            <w:r w:rsidRPr="00171D29">
              <w:rPr>
                <w:rFonts w:ascii="David" w:hAnsi="David" w:hint="cs"/>
                <w:noProof w:val="0"/>
                <w:rtl/>
              </w:rPr>
              <w:t xml:space="preserve"> </w:t>
            </w:r>
            <w:r w:rsidRPr="00171D29">
              <w:rPr>
                <w:rFonts w:ascii="David" w:hAnsi="David"/>
                <w:noProof w:val="0"/>
                <w:rtl/>
              </w:rPr>
              <w:t>דוח מפ</w:t>
            </w:r>
            <w:r w:rsidRPr="00171D29">
              <w:rPr>
                <w:rFonts w:ascii="David" w:hAnsi="David" w:hint="cs"/>
                <w:noProof w:val="0"/>
                <w:rtl/>
              </w:rPr>
              <w:t>ו</w:t>
            </w:r>
            <w:r w:rsidRPr="00171D29">
              <w:rPr>
                <w:rFonts w:ascii="David" w:hAnsi="David"/>
                <w:noProof w:val="0"/>
                <w:rtl/>
              </w:rPr>
              <w:t xml:space="preserve">רט על הפרופיל המקצועי של המדען הכולל פירוט השכלתו, התמחויותיו ומיומנויותיו ורישום הנמענים להם יופצו הקורות חיים. </w:t>
            </w:r>
            <w:r w:rsidRPr="00171D29">
              <w:rPr>
                <w:rFonts w:ascii="David" w:hAnsi="David" w:hint="cs"/>
                <w:noProof w:val="0"/>
                <w:rtl/>
              </w:rPr>
              <w:t xml:space="preserve">הדו"ח יוגש למרכז לקליטה במדע. ראה </w:t>
            </w:r>
            <w:r w:rsidRPr="00171D29">
              <w:rPr>
                <w:rFonts w:ascii="David" w:hAnsi="David" w:hint="eastAsia"/>
                <w:noProof w:val="0"/>
                <w:rtl/>
              </w:rPr>
              <w:t>נספח</w:t>
            </w:r>
            <w:r w:rsidRPr="00171D29">
              <w:rPr>
                <w:rFonts w:ascii="David" w:hAnsi="David"/>
                <w:noProof w:val="0"/>
                <w:rtl/>
              </w:rPr>
              <w:t xml:space="preserve"> </w:t>
            </w:r>
            <w:r>
              <w:rPr>
                <w:rFonts w:ascii="David" w:hAnsi="David" w:hint="cs"/>
                <w:noProof w:val="0"/>
                <w:rtl/>
              </w:rPr>
              <w:t>(7) להסכם.</w:t>
            </w:r>
          </w:p>
          <w:p w:rsidR="0023637D" w:rsidRPr="008C0959" w:rsidRDefault="0023637D" w:rsidP="0023637D">
            <w:pPr>
              <w:pStyle w:val="aff8"/>
              <w:numPr>
                <w:ilvl w:val="0"/>
                <w:numId w:val="22"/>
              </w:numPr>
              <w:spacing w:after="200"/>
              <w:contextualSpacing/>
              <w:jc w:val="both"/>
              <w:rPr>
                <w:rFonts w:ascii="David" w:hAnsi="David"/>
                <w:noProof w:val="0"/>
                <w:rtl/>
              </w:rPr>
            </w:pPr>
            <w:r w:rsidRPr="00171D29">
              <w:rPr>
                <w:rFonts w:ascii="David" w:hAnsi="David"/>
                <w:noProof w:val="0"/>
                <w:rtl/>
              </w:rPr>
              <w:t>במידה ויתבקש ע"י המרכז, יגיש היועץ חוות דעת כתובה לגבי עמידתו של המועמד בתנאי הזכאות להגדרתו כמדען בהתאם לנהלי המרכז.</w:t>
            </w:r>
          </w:p>
        </w:tc>
      </w:tr>
      <w:tr w:rsidR="0023637D" w:rsidTr="002C3D09">
        <w:tc>
          <w:tcPr>
            <w:tcW w:w="1347" w:type="dxa"/>
          </w:tcPr>
          <w:p w:rsidR="0023637D" w:rsidRDefault="0023637D" w:rsidP="002C3D09">
            <w:pPr>
              <w:spacing w:before="240" w:after="240"/>
              <w:ind w:left="0" w:right="526" w:firstLine="0"/>
              <w:contextualSpacing/>
              <w:jc w:val="both"/>
              <w:rPr>
                <w:rFonts w:ascii="David" w:hAnsi="David"/>
                <w:rtl/>
              </w:rPr>
            </w:pPr>
          </w:p>
          <w:p w:rsidR="0023637D" w:rsidRDefault="0023637D" w:rsidP="0023637D">
            <w:pPr>
              <w:numPr>
                <w:ilvl w:val="3"/>
                <w:numId w:val="12"/>
              </w:numPr>
              <w:spacing w:before="120" w:after="200"/>
              <w:jc w:val="both"/>
              <w:rPr>
                <w:rFonts w:ascii="David" w:hAnsi="David"/>
                <w:rtl/>
              </w:rPr>
            </w:pPr>
          </w:p>
        </w:tc>
        <w:tc>
          <w:tcPr>
            <w:tcW w:w="2177" w:type="dxa"/>
          </w:tcPr>
          <w:p w:rsidR="0023637D" w:rsidRDefault="0023637D" w:rsidP="002C3D09">
            <w:pPr>
              <w:spacing w:before="240" w:after="240"/>
              <w:ind w:left="0" w:right="526" w:firstLine="0"/>
              <w:contextualSpacing/>
              <w:rPr>
                <w:rFonts w:ascii="David" w:hAnsi="David"/>
                <w:b/>
                <w:bCs/>
                <w:noProof w:val="0"/>
                <w:rtl/>
                <w:lang w:eastAsia="en-US"/>
              </w:rPr>
            </w:pPr>
          </w:p>
          <w:p w:rsidR="0023637D" w:rsidRDefault="0023637D" w:rsidP="002C3D09">
            <w:pPr>
              <w:spacing w:before="240" w:after="240"/>
              <w:ind w:left="0" w:right="526" w:firstLine="0"/>
              <w:contextualSpacing/>
              <w:rPr>
                <w:rFonts w:ascii="David" w:hAnsi="David"/>
                <w:rtl/>
              </w:rPr>
            </w:pPr>
            <w:r w:rsidRPr="005A0176">
              <w:rPr>
                <w:rFonts w:ascii="David" w:hAnsi="David"/>
                <w:b/>
                <w:bCs/>
                <w:noProof w:val="0"/>
                <w:rtl/>
                <w:lang w:eastAsia="en-US"/>
              </w:rPr>
              <w:t>השמה ע"י היועץ</w:t>
            </w:r>
          </w:p>
        </w:tc>
        <w:tc>
          <w:tcPr>
            <w:tcW w:w="5515" w:type="dxa"/>
          </w:tcPr>
          <w:p w:rsidR="0023637D" w:rsidRPr="005A0176" w:rsidRDefault="0023637D" w:rsidP="002C3D09">
            <w:pPr>
              <w:spacing w:after="200"/>
              <w:ind w:left="456" w:firstLine="0"/>
              <w:contextualSpacing/>
              <w:jc w:val="both"/>
              <w:rPr>
                <w:rFonts w:ascii="David" w:hAnsi="David"/>
                <w:noProof w:val="0"/>
              </w:rPr>
            </w:pPr>
          </w:p>
          <w:p w:rsidR="0023637D" w:rsidRPr="00BB5A6A" w:rsidRDefault="0023637D" w:rsidP="0023637D">
            <w:pPr>
              <w:pStyle w:val="aff8"/>
              <w:numPr>
                <w:ilvl w:val="0"/>
                <w:numId w:val="23"/>
              </w:numPr>
              <w:spacing w:after="200"/>
              <w:contextualSpacing/>
              <w:jc w:val="both"/>
              <w:rPr>
                <w:rFonts w:ascii="David" w:hAnsi="David"/>
                <w:noProof w:val="0"/>
              </w:rPr>
            </w:pPr>
            <w:r w:rsidRPr="00BB5A6A">
              <w:rPr>
                <w:rFonts w:ascii="David" w:hAnsi="David"/>
                <w:noProof w:val="0"/>
                <w:rtl/>
              </w:rPr>
              <w:t xml:space="preserve">איתור משרות מדעיות במחקר ו/או פיתוח או מנחה ללימודי מחקר או פוסט דוקטורט. קיום שיחות (פנים אל פנים או טלפוניות) עם הגורם המקצועי המוסמך לקלוט את המדען בחברה/במוסד, בחינת מהות התפקיד ובירור הכישורים וההתמחויות הנדרשים עבור ביצועו. </w:t>
            </w:r>
          </w:p>
          <w:p w:rsidR="0023637D" w:rsidRPr="005A0176" w:rsidRDefault="0023637D" w:rsidP="0023637D">
            <w:pPr>
              <w:pStyle w:val="aff8"/>
              <w:numPr>
                <w:ilvl w:val="0"/>
                <w:numId w:val="23"/>
              </w:numPr>
              <w:spacing w:after="200"/>
              <w:contextualSpacing/>
              <w:jc w:val="both"/>
              <w:rPr>
                <w:rFonts w:ascii="David" w:hAnsi="David"/>
                <w:noProof w:val="0"/>
              </w:rPr>
            </w:pPr>
            <w:r w:rsidRPr="005A0176">
              <w:rPr>
                <w:rFonts w:ascii="David" w:hAnsi="David"/>
                <w:noProof w:val="0"/>
                <w:rtl/>
              </w:rPr>
              <w:t xml:space="preserve">העברת קו"ח של מדען העונה לדרישות לגורמים המקצועיים הרלבנטיים, ויצירת קשר טלפוני איתם </w:t>
            </w:r>
            <w:r w:rsidRPr="005A0176">
              <w:rPr>
                <w:rFonts w:ascii="David" w:hAnsi="David" w:hint="cs"/>
                <w:noProof w:val="0"/>
                <w:rtl/>
              </w:rPr>
              <w:t>לווידו</w:t>
            </w:r>
            <w:r w:rsidRPr="005A0176">
              <w:rPr>
                <w:rFonts w:ascii="David" w:hAnsi="David" w:hint="eastAsia"/>
                <w:noProof w:val="0"/>
                <w:rtl/>
              </w:rPr>
              <w:t>א</w:t>
            </w:r>
            <w:r w:rsidRPr="005A0176">
              <w:rPr>
                <w:rFonts w:ascii="David" w:hAnsi="David"/>
                <w:noProof w:val="0"/>
                <w:rtl/>
              </w:rPr>
              <w:t xml:space="preserve"> קבלה, מעקב וקידום.</w:t>
            </w:r>
          </w:p>
          <w:p w:rsidR="0023637D" w:rsidRPr="005A0176" w:rsidRDefault="0023637D" w:rsidP="0023637D">
            <w:pPr>
              <w:pStyle w:val="aff8"/>
              <w:numPr>
                <w:ilvl w:val="0"/>
                <w:numId w:val="23"/>
              </w:numPr>
              <w:spacing w:after="200"/>
              <w:contextualSpacing/>
              <w:jc w:val="both"/>
              <w:rPr>
                <w:rFonts w:ascii="David" w:hAnsi="David"/>
                <w:noProof w:val="0"/>
              </w:rPr>
            </w:pPr>
            <w:r>
              <w:rPr>
                <w:rFonts w:ascii="David" w:hAnsi="David" w:hint="cs"/>
                <w:noProof w:val="0"/>
                <w:rtl/>
              </w:rPr>
              <w:t xml:space="preserve">סיוע למדען בהערכות לראיון ובמידת הצורך </w:t>
            </w:r>
            <w:r w:rsidRPr="005A0176">
              <w:rPr>
                <w:rFonts w:ascii="David" w:hAnsi="David"/>
                <w:noProof w:val="0"/>
                <w:rtl/>
              </w:rPr>
              <w:t>ליווי</w:t>
            </w:r>
            <w:r>
              <w:rPr>
                <w:rFonts w:ascii="David" w:hAnsi="David" w:hint="cs"/>
                <w:noProof w:val="0"/>
                <w:rtl/>
              </w:rPr>
              <w:t>ו</w:t>
            </w:r>
            <w:r w:rsidRPr="005A0176">
              <w:rPr>
                <w:rFonts w:ascii="David" w:hAnsi="David"/>
                <w:noProof w:val="0"/>
                <w:rtl/>
              </w:rPr>
              <w:t xml:space="preserve"> לראיון אצל המעסיק/הגורם המקצועי הקולט הפוטנציאלי.</w:t>
            </w:r>
          </w:p>
          <w:p w:rsidR="0023637D" w:rsidRPr="00171D29" w:rsidRDefault="0023637D" w:rsidP="0023637D">
            <w:pPr>
              <w:pStyle w:val="aff8"/>
              <w:numPr>
                <w:ilvl w:val="0"/>
                <w:numId w:val="23"/>
              </w:numPr>
              <w:spacing w:after="200"/>
              <w:contextualSpacing/>
              <w:jc w:val="both"/>
              <w:rPr>
                <w:rFonts w:ascii="David" w:hAnsi="David"/>
                <w:noProof w:val="0"/>
              </w:rPr>
            </w:pPr>
            <w:r w:rsidRPr="005A0176">
              <w:rPr>
                <w:rFonts w:ascii="David" w:hAnsi="David"/>
                <w:noProof w:val="0"/>
                <w:rtl/>
              </w:rPr>
              <w:lastRenderedPageBreak/>
              <w:t xml:space="preserve">הבאת המדען לקליטה במחקר ו/או פיתוח. יובהר כי רק קבלת המדען כשכיר או כמשתלם מקבל מלגה, תיחשב </w:t>
            </w:r>
            <w:r w:rsidRPr="00171D29">
              <w:rPr>
                <w:rFonts w:ascii="David" w:hAnsi="David"/>
                <w:noProof w:val="0"/>
                <w:rtl/>
              </w:rPr>
              <w:t>כהשמה.</w:t>
            </w:r>
          </w:p>
          <w:p w:rsidR="0023637D" w:rsidRPr="00BB5A6A" w:rsidRDefault="0023637D" w:rsidP="0023637D">
            <w:pPr>
              <w:pStyle w:val="aff8"/>
              <w:numPr>
                <w:ilvl w:val="0"/>
                <w:numId w:val="23"/>
              </w:numPr>
              <w:spacing w:after="200"/>
              <w:contextualSpacing/>
              <w:jc w:val="both"/>
              <w:rPr>
                <w:rFonts w:ascii="David" w:hAnsi="David"/>
                <w:rtl/>
              </w:rPr>
            </w:pPr>
            <w:r w:rsidRPr="00416731">
              <w:rPr>
                <w:rFonts w:ascii="David" w:hAnsi="David"/>
                <w:noProof w:val="0"/>
                <w:rtl/>
              </w:rPr>
              <w:t xml:space="preserve">היועץ יציג </w:t>
            </w:r>
            <w:proofErr w:type="spellStart"/>
            <w:r>
              <w:rPr>
                <w:rFonts w:ascii="David" w:hAnsi="David" w:hint="cs"/>
                <w:noProof w:val="0"/>
                <w:rtl/>
              </w:rPr>
              <w:t>בועדה</w:t>
            </w:r>
            <w:proofErr w:type="spellEnd"/>
            <w:r>
              <w:rPr>
                <w:rFonts w:ascii="David" w:hAnsi="David" w:hint="cs"/>
                <w:noProof w:val="0"/>
                <w:rtl/>
              </w:rPr>
              <w:t xml:space="preserve"> לבחינת הבקשות שיכנס המשרד, </w:t>
            </w:r>
            <w:r w:rsidRPr="00416731">
              <w:rPr>
                <w:rFonts w:ascii="David" w:hAnsi="David"/>
                <w:noProof w:val="0"/>
                <w:rtl/>
              </w:rPr>
              <w:t xml:space="preserve">את בקשת המעסיק לקבלת סיוע מאת המשרד לרבות הסבר על המחקר או הפיתוח שהמדען יבצע ואת חוות דעתו המקצועית. </w:t>
            </w:r>
          </w:p>
        </w:tc>
      </w:tr>
      <w:tr w:rsidR="0023637D" w:rsidTr="002C3D09">
        <w:tc>
          <w:tcPr>
            <w:tcW w:w="1347" w:type="dxa"/>
          </w:tcPr>
          <w:p w:rsidR="0023637D" w:rsidRDefault="0023637D" w:rsidP="002C3D09">
            <w:pPr>
              <w:spacing w:before="240" w:after="240"/>
              <w:ind w:left="0" w:right="526" w:firstLine="0"/>
              <w:contextualSpacing/>
              <w:jc w:val="both"/>
              <w:rPr>
                <w:rFonts w:ascii="David" w:hAnsi="David"/>
                <w:rtl/>
              </w:rPr>
            </w:pPr>
          </w:p>
          <w:p w:rsidR="0023637D" w:rsidRDefault="0023637D" w:rsidP="0023637D">
            <w:pPr>
              <w:numPr>
                <w:ilvl w:val="3"/>
                <w:numId w:val="12"/>
              </w:numPr>
              <w:spacing w:before="120" w:after="200"/>
              <w:jc w:val="both"/>
              <w:rPr>
                <w:rFonts w:ascii="David" w:hAnsi="David"/>
                <w:rtl/>
              </w:rPr>
            </w:pPr>
          </w:p>
        </w:tc>
        <w:tc>
          <w:tcPr>
            <w:tcW w:w="2177" w:type="dxa"/>
          </w:tcPr>
          <w:p w:rsidR="0023637D" w:rsidRDefault="0023637D" w:rsidP="002C3D09">
            <w:pPr>
              <w:spacing w:before="240" w:after="240"/>
              <w:ind w:left="0" w:right="526" w:firstLine="0"/>
              <w:contextualSpacing/>
              <w:rPr>
                <w:rFonts w:ascii="David" w:hAnsi="David"/>
                <w:b/>
                <w:bCs/>
                <w:noProof w:val="0"/>
                <w:rtl/>
                <w:lang w:eastAsia="en-US"/>
              </w:rPr>
            </w:pPr>
          </w:p>
          <w:p w:rsidR="0023637D" w:rsidRDefault="0023637D" w:rsidP="002C3D09">
            <w:pPr>
              <w:spacing w:before="240" w:after="240"/>
              <w:ind w:left="0" w:right="526" w:firstLine="0"/>
              <w:contextualSpacing/>
              <w:rPr>
                <w:rFonts w:ascii="David" w:hAnsi="David"/>
                <w:rtl/>
              </w:rPr>
            </w:pPr>
            <w:r w:rsidRPr="005A0176">
              <w:rPr>
                <w:rFonts w:ascii="David" w:hAnsi="David"/>
                <w:b/>
                <w:bCs/>
                <w:noProof w:val="0"/>
                <w:rtl/>
                <w:lang w:eastAsia="en-US"/>
              </w:rPr>
              <w:t>ביקור מעסיק</w:t>
            </w:r>
          </w:p>
        </w:tc>
        <w:tc>
          <w:tcPr>
            <w:tcW w:w="5515" w:type="dxa"/>
          </w:tcPr>
          <w:p w:rsidR="0023637D" w:rsidRPr="005A0176" w:rsidRDefault="0023637D" w:rsidP="002C3D09">
            <w:pPr>
              <w:spacing w:after="200"/>
              <w:ind w:left="456" w:firstLine="0"/>
              <w:contextualSpacing/>
              <w:jc w:val="both"/>
              <w:rPr>
                <w:rFonts w:ascii="David" w:hAnsi="David"/>
                <w:noProof w:val="0"/>
              </w:rPr>
            </w:pPr>
          </w:p>
          <w:p w:rsidR="0023637D" w:rsidRPr="002400BD" w:rsidRDefault="0023637D" w:rsidP="0023637D">
            <w:pPr>
              <w:pStyle w:val="aff8"/>
              <w:numPr>
                <w:ilvl w:val="0"/>
                <w:numId w:val="30"/>
              </w:numPr>
              <w:spacing w:after="200"/>
              <w:contextualSpacing/>
              <w:jc w:val="both"/>
              <w:rPr>
                <w:rFonts w:ascii="David" w:hAnsi="David"/>
                <w:noProof w:val="0"/>
              </w:rPr>
            </w:pPr>
            <w:r w:rsidRPr="00BB5A6A">
              <w:rPr>
                <w:rFonts w:ascii="David" w:hAnsi="David"/>
                <w:noProof w:val="0"/>
                <w:rtl/>
              </w:rPr>
              <w:t>על היועץ לבקר אצל המעסיק</w:t>
            </w:r>
            <w:r>
              <w:rPr>
                <w:rFonts w:ascii="David" w:hAnsi="David" w:hint="cs"/>
                <w:noProof w:val="0"/>
                <w:rtl/>
              </w:rPr>
              <w:t xml:space="preserve"> לבקשת המשרד. </w:t>
            </w:r>
            <w:r w:rsidRPr="002400BD">
              <w:rPr>
                <w:rFonts w:ascii="David" w:hAnsi="David"/>
                <w:noProof w:val="0"/>
                <w:rtl/>
              </w:rPr>
              <w:t>תתאפשר פגישה מכוונת בכפוף לאישור מראש של נציג המרכז.</w:t>
            </w:r>
          </w:p>
          <w:p w:rsidR="0023637D" w:rsidRPr="00BB5A6A" w:rsidRDefault="0023637D" w:rsidP="002C3D09">
            <w:pPr>
              <w:pStyle w:val="aff8"/>
              <w:spacing w:after="200"/>
              <w:ind w:left="360" w:firstLine="0"/>
              <w:contextualSpacing/>
              <w:jc w:val="both"/>
              <w:rPr>
                <w:rFonts w:ascii="David" w:hAnsi="David"/>
                <w:noProof w:val="0"/>
              </w:rPr>
            </w:pPr>
            <w:r w:rsidRPr="00BB5A6A">
              <w:rPr>
                <w:rFonts w:ascii="David" w:hAnsi="David"/>
                <w:noProof w:val="0"/>
                <w:rtl/>
              </w:rPr>
              <w:t xml:space="preserve">הפגישה תערך בהשתתפות המנהל המקצועי של המדען והמדען עצמו. </w:t>
            </w:r>
          </w:p>
          <w:p w:rsidR="0023637D" w:rsidRPr="005A0176" w:rsidRDefault="0023637D" w:rsidP="0023637D">
            <w:pPr>
              <w:pStyle w:val="aff8"/>
              <w:numPr>
                <w:ilvl w:val="0"/>
                <w:numId w:val="30"/>
              </w:numPr>
              <w:spacing w:after="200"/>
              <w:contextualSpacing/>
              <w:jc w:val="both"/>
              <w:rPr>
                <w:rFonts w:ascii="David" w:hAnsi="David"/>
                <w:noProof w:val="0"/>
              </w:rPr>
            </w:pPr>
            <w:r w:rsidRPr="005A0176">
              <w:rPr>
                <w:rFonts w:ascii="David" w:hAnsi="David"/>
                <w:noProof w:val="0"/>
                <w:rtl/>
              </w:rPr>
              <w:t>לאחר הביקור על היועץ לגבש חוות דעת מקצועית כמפורט להלן:</w:t>
            </w:r>
          </w:p>
          <w:p w:rsidR="0023637D" w:rsidRPr="00BB5A6A" w:rsidRDefault="0023637D" w:rsidP="0023637D">
            <w:pPr>
              <w:pStyle w:val="aff8"/>
              <w:numPr>
                <w:ilvl w:val="0"/>
                <w:numId w:val="24"/>
              </w:numPr>
              <w:spacing w:after="200"/>
              <w:contextualSpacing/>
              <w:jc w:val="both"/>
              <w:rPr>
                <w:rFonts w:ascii="David" w:hAnsi="David"/>
                <w:noProof w:val="0"/>
              </w:rPr>
            </w:pPr>
            <w:r w:rsidRPr="00BB5A6A">
              <w:rPr>
                <w:rFonts w:ascii="David" w:hAnsi="David"/>
                <w:noProof w:val="0"/>
                <w:rtl/>
              </w:rPr>
              <w:t>התייחסות לעבודה שמבצע המדען ותפקידו של המדען בפעילות המחקר או הפיתוח (תכנית מחקר).</w:t>
            </w:r>
          </w:p>
          <w:p w:rsidR="0023637D" w:rsidRPr="005A0176" w:rsidRDefault="0023637D" w:rsidP="0023637D">
            <w:pPr>
              <w:pStyle w:val="aff8"/>
              <w:numPr>
                <w:ilvl w:val="0"/>
                <w:numId w:val="24"/>
              </w:numPr>
              <w:spacing w:after="200"/>
              <w:contextualSpacing/>
              <w:jc w:val="both"/>
              <w:rPr>
                <w:rFonts w:ascii="David" w:hAnsi="David"/>
                <w:noProof w:val="0"/>
              </w:rPr>
            </w:pPr>
            <w:r w:rsidRPr="005A0176">
              <w:rPr>
                <w:rFonts w:ascii="David" w:hAnsi="David"/>
                <w:noProof w:val="0"/>
                <w:rtl/>
              </w:rPr>
              <w:t>התרשמות מהמעסיק או המוסד ומסביבת העבודה של המדען.</w:t>
            </w:r>
          </w:p>
          <w:p w:rsidR="0023637D" w:rsidRPr="005A0176" w:rsidRDefault="0023637D" w:rsidP="0023637D">
            <w:pPr>
              <w:pStyle w:val="aff8"/>
              <w:numPr>
                <w:ilvl w:val="0"/>
                <w:numId w:val="24"/>
              </w:numPr>
              <w:spacing w:after="200"/>
              <w:contextualSpacing/>
              <w:jc w:val="both"/>
              <w:rPr>
                <w:rFonts w:ascii="David" w:hAnsi="David"/>
                <w:noProof w:val="0"/>
              </w:rPr>
            </w:pPr>
            <w:r w:rsidRPr="005A0176">
              <w:rPr>
                <w:rFonts w:ascii="David" w:hAnsi="David"/>
                <w:noProof w:val="0"/>
                <w:rtl/>
              </w:rPr>
              <w:t xml:space="preserve">התייחסות למידת התאמתו של המדען לתפקיד. </w:t>
            </w:r>
          </w:p>
          <w:p w:rsidR="0023637D" w:rsidRPr="005A0176" w:rsidRDefault="0023637D" w:rsidP="0023637D">
            <w:pPr>
              <w:pStyle w:val="aff8"/>
              <w:numPr>
                <w:ilvl w:val="0"/>
                <w:numId w:val="24"/>
              </w:numPr>
              <w:spacing w:after="200"/>
              <w:contextualSpacing/>
              <w:jc w:val="both"/>
              <w:rPr>
                <w:rFonts w:ascii="David" w:hAnsi="David"/>
                <w:noProof w:val="0"/>
              </w:rPr>
            </w:pPr>
            <w:r w:rsidRPr="005A0176">
              <w:rPr>
                <w:rFonts w:ascii="David" w:hAnsi="David"/>
                <w:noProof w:val="0"/>
                <w:rtl/>
              </w:rPr>
              <w:t>במידה וההתרשמות חיובית תיעשה בדיקת צרכי המעסיק בנוגע לאפשרות קליטת מדענים נוספים.</w:t>
            </w:r>
          </w:p>
          <w:p w:rsidR="0023637D" w:rsidRPr="005A0176" w:rsidRDefault="0023637D" w:rsidP="002C3D09">
            <w:pPr>
              <w:pStyle w:val="aff8"/>
              <w:spacing w:after="200"/>
              <w:ind w:left="360" w:firstLine="0"/>
              <w:contextualSpacing/>
              <w:jc w:val="both"/>
              <w:rPr>
                <w:rFonts w:ascii="David" w:hAnsi="David"/>
                <w:noProof w:val="0"/>
                <w:rtl/>
              </w:rPr>
            </w:pPr>
            <w:r w:rsidRPr="005A0176">
              <w:rPr>
                <w:rFonts w:ascii="David" w:hAnsi="David"/>
                <w:noProof w:val="0"/>
                <w:rtl/>
              </w:rPr>
              <w:t>היועץ לא יקבל תמורה בגין חוות דעת שאינה כוללת את כל הרכיבים האמורים.</w:t>
            </w:r>
          </w:p>
          <w:p w:rsidR="0023637D" w:rsidRPr="005A0176" w:rsidRDefault="0023637D" w:rsidP="0023637D">
            <w:pPr>
              <w:pStyle w:val="aff8"/>
              <w:numPr>
                <w:ilvl w:val="0"/>
                <w:numId w:val="30"/>
              </w:numPr>
              <w:spacing w:after="200"/>
              <w:contextualSpacing/>
              <w:jc w:val="both"/>
              <w:rPr>
                <w:rFonts w:ascii="David" w:hAnsi="David"/>
                <w:noProof w:val="0"/>
              </w:rPr>
            </w:pPr>
            <w:r w:rsidRPr="005A0176">
              <w:rPr>
                <w:rFonts w:ascii="David" w:hAnsi="David"/>
                <w:noProof w:val="0"/>
                <w:rtl/>
              </w:rPr>
              <w:t>על היועץ לבדוק בעת הביקור אצל המעסיק את כל המדענים המועסקים במקום לרבות אלו שהסתיים הסיוע בגינם.</w:t>
            </w:r>
          </w:p>
          <w:p w:rsidR="0023637D" w:rsidRPr="005A0176" w:rsidRDefault="0023637D" w:rsidP="0023637D">
            <w:pPr>
              <w:pStyle w:val="aff8"/>
              <w:numPr>
                <w:ilvl w:val="0"/>
                <w:numId w:val="30"/>
              </w:numPr>
              <w:spacing w:after="200"/>
              <w:contextualSpacing/>
              <w:jc w:val="both"/>
              <w:rPr>
                <w:rFonts w:ascii="David" w:hAnsi="David"/>
                <w:noProof w:val="0"/>
              </w:rPr>
            </w:pPr>
            <w:r w:rsidRPr="005A0176">
              <w:rPr>
                <w:rFonts w:ascii="David" w:hAnsi="David"/>
                <w:noProof w:val="0"/>
                <w:rtl/>
              </w:rPr>
              <w:t>בסמוך לסיום כל תקופת הסיוע</w:t>
            </w:r>
            <w:r>
              <w:rPr>
                <w:rFonts w:ascii="David" w:hAnsi="David" w:hint="cs"/>
                <w:noProof w:val="0"/>
                <w:rtl/>
              </w:rPr>
              <w:t xml:space="preserve"> של כל מדען שבטיפול היועץ</w:t>
            </w:r>
            <w:r w:rsidRPr="005A0176">
              <w:rPr>
                <w:rFonts w:ascii="David" w:hAnsi="David"/>
                <w:noProof w:val="0"/>
                <w:rtl/>
              </w:rPr>
              <w:t xml:space="preserve">, עד 3 חודשים טרם כינוס הועדה ובהתאם להנחיית המרכז, היועץ יערוך ביקור חוזר אצל המעסיק לצורך בחינת ההתקדמות המחקרית, השינויים שחלו אצל המעסיק וסיכויי קליטת המדען בתום כל תקופת הסיוע. הפגישה תערך עם האחראי המקצועי של המדען והמדען. </w:t>
            </w:r>
          </w:p>
          <w:p w:rsidR="0023637D" w:rsidRPr="005A0176" w:rsidRDefault="0023637D" w:rsidP="0023637D">
            <w:pPr>
              <w:pStyle w:val="aff8"/>
              <w:numPr>
                <w:ilvl w:val="0"/>
                <w:numId w:val="30"/>
              </w:numPr>
              <w:spacing w:after="200"/>
              <w:contextualSpacing/>
              <w:jc w:val="both"/>
              <w:rPr>
                <w:rFonts w:ascii="David" w:hAnsi="David"/>
                <w:noProof w:val="0"/>
              </w:rPr>
            </w:pPr>
            <w:r w:rsidRPr="005A0176">
              <w:rPr>
                <w:rFonts w:ascii="David" w:hAnsi="David"/>
                <w:noProof w:val="0"/>
                <w:rtl/>
              </w:rPr>
              <w:t xml:space="preserve">על היועץ להעביר את חוות הדעת המקצועית למרכז לקליטה במדע לכל המאוחר שבוע לפני מועד כינוס הועדה. </w:t>
            </w:r>
          </w:p>
          <w:p w:rsidR="0023637D" w:rsidRPr="005A0176" w:rsidRDefault="0023637D" w:rsidP="0023637D">
            <w:pPr>
              <w:pStyle w:val="aff8"/>
              <w:numPr>
                <w:ilvl w:val="0"/>
                <w:numId w:val="30"/>
              </w:numPr>
              <w:spacing w:after="200"/>
              <w:contextualSpacing/>
              <w:jc w:val="both"/>
              <w:rPr>
                <w:rFonts w:ascii="David" w:hAnsi="David"/>
                <w:noProof w:val="0"/>
              </w:rPr>
            </w:pPr>
            <w:r w:rsidRPr="005A0176">
              <w:rPr>
                <w:rFonts w:ascii="David" w:hAnsi="David"/>
                <w:noProof w:val="0"/>
                <w:rtl/>
              </w:rPr>
              <w:t>היועץ יציג את בקשת המעסיק לקבלת סיוע מאת המשרד</w:t>
            </w:r>
            <w:r>
              <w:rPr>
                <w:rFonts w:ascii="David" w:hAnsi="David" w:hint="cs"/>
                <w:noProof w:val="0"/>
                <w:rtl/>
              </w:rPr>
              <w:t xml:space="preserve"> </w:t>
            </w:r>
            <w:proofErr w:type="spellStart"/>
            <w:r w:rsidRPr="005A0176">
              <w:rPr>
                <w:rFonts w:ascii="David" w:hAnsi="David"/>
                <w:noProof w:val="0"/>
                <w:rtl/>
              </w:rPr>
              <w:t>בועדה</w:t>
            </w:r>
            <w:proofErr w:type="spellEnd"/>
            <w:r w:rsidRPr="005A0176">
              <w:rPr>
                <w:rFonts w:ascii="David" w:hAnsi="David"/>
                <w:noProof w:val="0"/>
                <w:rtl/>
              </w:rPr>
              <w:t xml:space="preserve"> לבחינת הבקשות שיכנס המשרד</w:t>
            </w:r>
            <w:r>
              <w:rPr>
                <w:rFonts w:ascii="David" w:hAnsi="David" w:hint="cs"/>
                <w:noProof w:val="0"/>
                <w:rtl/>
              </w:rPr>
              <w:t>, כמפורט בסעיף 3.2,</w:t>
            </w:r>
            <w:r w:rsidRPr="005A0176">
              <w:rPr>
                <w:rFonts w:ascii="David" w:hAnsi="David"/>
                <w:noProof w:val="0"/>
                <w:rtl/>
              </w:rPr>
              <w:t xml:space="preserve"> </w:t>
            </w:r>
            <w:r>
              <w:rPr>
                <w:rFonts w:ascii="David" w:hAnsi="David" w:hint="cs"/>
                <w:rtl/>
              </w:rPr>
              <w:t xml:space="preserve"> </w:t>
            </w:r>
            <w:r w:rsidRPr="005A0176">
              <w:rPr>
                <w:rFonts w:ascii="David" w:hAnsi="David"/>
                <w:noProof w:val="0"/>
                <w:rtl/>
              </w:rPr>
              <w:t>לרבות הסבר על המחקר או הפיתוח</w:t>
            </w:r>
            <w:r>
              <w:rPr>
                <w:rFonts w:ascii="David" w:hAnsi="David" w:hint="cs"/>
                <w:noProof w:val="0"/>
                <w:rtl/>
              </w:rPr>
              <w:t xml:space="preserve"> </w:t>
            </w:r>
            <w:r w:rsidRPr="005A0176">
              <w:rPr>
                <w:rFonts w:ascii="David" w:hAnsi="David"/>
                <w:noProof w:val="0"/>
                <w:rtl/>
              </w:rPr>
              <w:t>שהמדען יבצע</w:t>
            </w:r>
            <w:r>
              <w:rPr>
                <w:rFonts w:ascii="David" w:hAnsi="David" w:hint="cs"/>
                <w:noProof w:val="0"/>
                <w:rtl/>
              </w:rPr>
              <w:t xml:space="preserve">. </w:t>
            </w:r>
          </w:p>
          <w:p w:rsidR="0023637D" w:rsidRDefault="0023637D" w:rsidP="0023637D">
            <w:pPr>
              <w:pStyle w:val="aff8"/>
              <w:numPr>
                <w:ilvl w:val="0"/>
                <w:numId w:val="30"/>
              </w:numPr>
              <w:spacing w:after="200"/>
              <w:contextualSpacing/>
              <w:jc w:val="both"/>
              <w:rPr>
                <w:rFonts w:ascii="David" w:hAnsi="David"/>
                <w:noProof w:val="0"/>
              </w:rPr>
            </w:pPr>
            <w:r w:rsidRPr="005A0176">
              <w:rPr>
                <w:rFonts w:ascii="David" w:hAnsi="David"/>
                <w:noProof w:val="0"/>
                <w:rtl/>
              </w:rPr>
              <w:lastRenderedPageBreak/>
              <w:t>היועץ יהא זמין למתן מענה וסיוע למדען אשר התקבל לטיפולו, גם אם מצא את מקום התעסוקה באופן עצמאי.</w:t>
            </w:r>
          </w:p>
          <w:p w:rsidR="0023637D" w:rsidRPr="008C0959" w:rsidRDefault="0023637D" w:rsidP="0023637D">
            <w:pPr>
              <w:pStyle w:val="aff8"/>
              <w:numPr>
                <w:ilvl w:val="0"/>
                <w:numId w:val="30"/>
              </w:numPr>
              <w:spacing w:after="200"/>
              <w:contextualSpacing/>
              <w:jc w:val="both"/>
              <w:rPr>
                <w:rFonts w:ascii="David" w:hAnsi="David"/>
                <w:noProof w:val="0"/>
                <w:rtl/>
              </w:rPr>
            </w:pPr>
            <w:r w:rsidRPr="008C0959">
              <w:rPr>
                <w:rFonts w:ascii="David" w:hAnsi="David"/>
                <w:noProof w:val="0"/>
                <w:rtl/>
              </w:rPr>
              <w:t>הגשת דוח מפ</w:t>
            </w:r>
            <w:r w:rsidRPr="008C0959">
              <w:rPr>
                <w:rFonts w:ascii="David" w:hAnsi="David" w:hint="cs"/>
                <w:noProof w:val="0"/>
                <w:rtl/>
              </w:rPr>
              <w:t>ו</w:t>
            </w:r>
            <w:r w:rsidRPr="008C0959">
              <w:rPr>
                <w:rFonts w:ascii="David" w:hAnsi="David"/>
                <w:noProof w:val="0"/>
                <w:rtl/>
              </w:rPr>
              <w:t>רט על המחקר או הפיתוח שהמדען יבצע</w:t>
            </w:r>
            <w:r w:rsidRPr="008C0959">
              <w:rPr>
                <w:rFonts w:ascii="David" w:hAnsi="David" w:hint="cs"/>
                <w:noProof w:val="0"/>
                <w:rtl/>
              </w:rPr>
              <w:t xml:space="preserve">. במקרה של ביקור מעסיק </w:t>
            </w:r>
            <w:r w:rsidRPr="008C0959">
              <w:rPr>
                <w:rFonts w:ascii="David" w:hAnsi="David"/>
                <w:noProof w:val="0"/>
                <w:rtl/>
              </w:rPr>
              <w:t>בסיום תקופ</w:t>
            </w:r>
            <w:r w:rsidRPr="008C0959">
              <w:rPr>
                <w:rFonts w:ascii="David" w:hAnsi="David" w:hint="cs"/>
                <w:noProof w:val="0"/>
                <w:rtl/>
              </w:rPr>
              <w:t>ת סיוע לקראת אישור תקופת סיוע נוספת</w:t>
            </w:r>
            <w:r w:rsidRPr="008C0959">
              <w:rPr>
                <w:rFonts w:ascii="David" w:hAnsi="David"/>
                <w:noProof w:val="0"/>
                <w:rtl/>
              </w:rPr>
              <w:t xml:space="preserve"> – התקדמות שנעשתה וצפי להמשך. טופס מובנה יועבר על ידי המרכז</w:t>
            </w:r>
            <w:r w:rsidRPr="008C0959">
              <w:rPr>
                <w:rFonts w:ascii="David" w:hAnsi="David" w:hint="cs"/>
                <w:rtl/>
              </w:rPr>
              <w:t xml:space="preserve"> </w:t>
            </w:r>
            <w:r w:rsidRPr="008C0959">
              <w:rPr>
                <w:rFonts w:ascii="David" w:hAnsi="David"/>
                <w:rtl/>
              </w:rPr>
              <w:t>–</w:t>
            </w:r>
            <w:r w:rsidRPr="008C0959">
              <w:rPr>
                <w:rFonts w:ascii="David" w:hAnsi="David" w:hint="cs"/>
                <w:rtl/>
              </w:rPr>
              <w:t xml:space="preserve"> </w:t>
            </w:r>
            <w:r w:rsidRPr="008C0959">
              <w:rPr>
                <w:rFonts w:ascii="David" w:hAnsi="David" w:hint="eastAsia"/>
                <w:rtl/>
              </w:rPr>
              <w:t>ראה</w:t>
            </w:r>
            <w:r w:rsidRPr="008C0959">
              <w:rPr>
                <w:rFonts w:ascii="David" w:hAnsi="David"/>
                <w:rtl/>
              </w:rPr>
              <w:t xml:space="preserve"> נספח </w:t>
            </w:r>
            <w:r>
              <w:rPr>
                <w:rFonts w:ascii="David" w:hAnsi="David" w:hint="cs"/>
                <w:rtl/>
              </w:rPr>
              <w:t>(8) להסכם.</w:t>
            </w:r>
          </w:p>
          <w:p w:rsidR="0023637D" w:rsidRDefault="0023637D" w:rsidP="002C3D09">
            <w:pPr>
              <w:spacing w:before="240" w:after="240"/>
              <w:ind w:left="0" w:right="526" w:firstLine="0"/>
              <w:contextualSpacing/>
              <w:jc w:val="both"/>
              <w:rPr>
                <w:rFonts w:ascii="David" w:hAnsi="David"/>
                <w:rtl/>
              </w:rPr>
            </w:pPr>
          </w:p>
        </w:tc>
      </w:tr>
      <w:tr w:rsidR="0023637D" w:rsidTr="002C3D09">
        <w:tc>
          <w:tcPr>
            <w:tcW w:w="1347" w:type="dxa"/>
          </w:tcPr>
          <w:p w:rsidR="0023637D" w:rsidRDefault="0023637D" w:rsidP="002C3D09">
            <w:pPr>
              <w:spacing w:before="240" w:after="240"/>
              <w:ind w:left="0" w:right="526" w:firstLine="0"/>
              <w:contextualSpacing/>
              <w:jc w:val="both"/>
              <w:rPr>
                <w:rFonts w:ascii="David" w:hAnsi="David"/>
                <w:rtl/>
              </w:rPr>
            </w:pPr>
          </w:p>
          <w:p w:rsidR="0023637D" w:rsidRDefault="0023637D" w:rsidP="0023637D">
            <w:pPr>
              <w:numPr>
                <w:ilvl w:val="3"/>
                <w:numId w:val="12"/>
              </w:numPr>
              <w:spacing w:before="120" w:after="200"/>
              <w:jc w:val="both"/>
              <w:rPr>
                <w:rFonts w:ascii="David" w:hAnsi="David"/>
                <w:rtl/>
              </w:rPr>
            </w:pPr>
          </w:p>
        </w:tc>
        <w:tc>
          <w:tcPr>
            <w:tcW w:w="2177" w:type="dxa"/>
          </w:tcPr>
          <w:p w:rsidR="0023637D" w:rsidRDefault="0023637D" w:rsidP="002C3D09">
            <w:pPr>
              <w:spacing w:before="240" w:after="240"/>
              <w:ind w:left="0" w:right="526" w:firstLine="0"/>
              <w:contextualSpacing/>
              <w:rPr>
                <w:rFonts w:ascii="David" w:hAnsi="David"/>
                <w:b/>
                <w:bCs/>
                <w:noProof w:val="0"/>
                <w:rtl/>
                <w:lang w:eastAsia="en-US"/>
              </w:rPr>
            </w:pPr>
          </w:p>
          <w:p w:rsidR="0023637D" w:rsidRDefault="0023637D" w:rsidP="002C3D09">
            <w:pPr>
              <w:spacing w:before="240" w:after="240"/>
              <w:ind w:left="0" w:right="526" w:firstLine="0"/>
              <w:contextualSpacing/>
              <w:rPr>
                <w:rFonts w:ascii="David" w:hAnsi="David"/>
                <w:rtl/>
              </w:rPr>
            </w:pPr>
            <w:r w:rsidRPr="005A0176">
              <w:rPr>
                <w:rFonts w:ascii="David" w:hAnsi="David"/>
                <w:b/>
                <w:bCs/>
                <w:noProof w:val="0"/>
                <w:rtl/>
                <w:lang w:eastAsia="en-US"/>
              </w:rPr>
              <w:t>ליווי מדען בלתי מועסק</w:t>
            </w:r>
          </w:p>
        </w:tc>
        <w:tc>
          <w:tcPr>
            <w:tcW w:w="5515" w:type="dxa"/>
          </w:tcPr>
          <w:p w:rsidR="0023637D" w:rsidRPr="005A0176" w:rsidRDefault="0023637D" w:rsidP="002C3D09">
            <w:pPr>
              <w:pStyle w:val="aff8"/>
              <w:spacing w:after="200"/>
              <w:ind w:firstLine="0"/>
              <w:contextualSpacing/>
              <w:jc w:val="both"/>
              <w:rPr>
                <w:rFonts w:ascii="David" w:hAnsi="David"/>
                <w:noProof w:val="0"/>
              </w:rPr>
            </w:pPr>
          </w:p>
          <w:p w:rsidR="0023637D" w:rsidRPr="00BB5A6A" w:rsidRDefault="0023637D" w:rsidP="0023637D">
            <w:pPr>
              <w:pStyle w:val="aff8"/>
              <w:numPr>
                <w:ilvl w:val="0"/>
                <w:numId w:val="25"/>
              </w:numPr>
              <w:spacing w:after="200"/>
              <w:contextualSpacing/>
              <w:jc w:val="both"/>
              <w:rPr>
                <w:rFonts w:ascii="David" w:hAnsi="David"/>
                <w:noProof w:val="0"/>
              </w:rPr>
            </w:pPr>
            <w:r w:rsidRPr="00BB5A6A">
              <w:rPr>
                <w:rFonts w:ascii="David" w:hAnsi="David"/>
                <w:noProof w:val="0"/>
                <w:rtl/>
              </w:rPr>
              <w:t>מדען שלא נמצאה לו תעסוקה הולמת, יזומן ע"י היועץ עפ"י הנחיית המרכז לפגישה חוזרת פיזית או מכוונת, בחלוף 6 חודשים מהריאיון הראשוני או מועד תחילת הליווי, ובתנאי שזכאותו עדיין בתוקף. במסגרת פגישה זו, תבחן הפעילות שנעשתה עד כה בעניינו ויבדקו אפשרויות חדשות למשרות מדעיות עבורו.</w:t>
            </w:r>
          </w:p>
          <w:p w:rsidR="0023637D" w:rsidRDefault="0023637D" w:rsidP="0023637D">
            <w:pPr>
              <w:pStyle w:val="aff8"/>
              <w:numPr>
                <w:ilvl w:val="0"/>
                <w:numId w:val="25"/>
              </w:numPr>
              <w:spacing w:after="200"/>
              <w:contextualSpacing/>
              <w:jc w:val="both"/>
            </w:pPr>
            <w:r w:rsidRPr="00BB5A6A">
              <w:rPr>
                <w:rFonts w:ascii="David" w:hAnsi="David"/>
                <w:noProof w:val="0"/>
                <w:rtl/>
              </w:rPr>
              <w:t xml:space="preserve">פעולה זו </w:t>
            </w:r>
            <w:r>
              <w:rPr>
                <w:rFonts w:ascii="David" w:hAnsi="David" w:hint="cs"/>
                <w:noProof w:val="0"/>
                <w:rtl/>
              </w:rPr>
              <w:t>יכולה ל</w:t>
            </w:r>
            <w:r w:rsidRPr="00BB5A6A">
              <w:rPr>
                <w:rFonts w:ascii="David" w:hAnsi="David"/>
                <w:noProof w:val="0"/>
                <w:rtl/>
              </w:rPr>
              <w:t>חזור על עצמה אחת לחצי שנה, כל עת שהמדען עדיין זכאי לטיפול</w:t>
            </w:r>
            <w:r>
              <w:rPr>
                <w:rFonts w:ascii="David" w:hAnsi="David" w:hint="cs"/>
                <w:noProof w:val="0"/>
                <w:rtl/>
              </w:rPr>
              <w:t xml:space="preserve"> בהתאם לנהלי המרכז</w:t>
            </w:r>
            <w:r w:rsidRPr="00BB5A6A">
              <w:rPr>
                <w:rFonts w:ascii="David" w:hAnsi="David"/>
                <w:noProof w:val="0"/>
                <w:rtl/>
              </w:rPr>
              <w:t>.</w:t>
            </w:r>
          </w:p>
          <w:p w:rsidR="0023637D" w:rsidRPr="008C0959" w:rsidRDefault="0023637D" w:rsidP="0023637D">
            <w:pPr>
              <w:pStyle w:val="aff8"/>
              <w:numPr>
                <w:ilvl w:val="0"/>
                <w:numId w:val="25"/>
              </w:numPr>
              <w:spacing w:after="200"/>
              <w:contextualSpacing/>
              <w:jc w:val="both"/>
              <w:rPr>
                <w:rFonts w:ascii="David" w:hAnsi="David"/>
                <w:noProof w:val="0"/>
                <w:rtl/>
              </w:rPr>
            </w:pPr>
            <w:r w:rsidRPr="00171D29">
              <w:rPr>
                <w:rFonts w:ascii="David" w:hAnsi="David"/>
                <w:noProof w:val="0"/>
                <w:rtl/>
              </w:rPr>
              <w:t>ה</w:t>
            </w:r>
            <w:r>
              <w:rPr>
                <w:rFonts w:ascii="David" w:hAnsi="David" w:hint="cs"/>
                <w:noProof w:val="0"/>
                <w:rtl/>
              </w:rPr>
              <w:t>גשת</w:t>
            </w:r>
            <w:r w:rsidRPr="00171D29">
              <w:rPr>
                <w:rFonts w:ascii="David" w:hAnsi="David" w:hint="cs"/>
                <w:noProof w:val="0"/>
                <w:rtl/>
              </w:rPr>
              <w:t xml:space="preserve"> </w:t>
            </w:r>
            <w:r w:rsidRPr="00171D29">
              <w:rPr>
                <w:rFonts w:ascii="David" w:hAnsi="David"/>
                <w:noProof w:val="0"/>
                <w:rtl/>
              </w:rPr>
              <w:t xml:space="preserve">דוח </w:t>
            </w:r>
            <w:r>
              <w:rPr>
                <w:rFonts w:ascii="David" w:hAnsi="David" w:hint="cs"/>
                <w:noProof w:val="0"/>
                <w:rtl/>
              </w:rPr>
              <w:t xml:space="preserve">כמפורט בתת סעיף 3.3.2.1 (ג) המפרט בנוסף לגבי סטאטוס המדען נכון למועד הפגישה. </w:t>
            </w:r>
          </w:p>
        </w:tc>
      </w:tr>
      <w:tr w:rsidR="0023637D" w:rsidTr="002C3D09">
        <w:tc>
          <w:tcPr>
            <w:tcW w:w="1347" w:type="dxa"/>
          </w:tcPr>
          <w:p w:rsidR="0023637D" w:rsidRDefault="0023637D" w:rsidP="002C3D09">
            <w:pPr>
              <w:spacing w:before="240" w:after="240"/>
              <w:ind w:left="0" w:right="526" w:firstLine="0"/>
              <w:contextualSpacing/>
              <w:jc w:val="both"/>
              <w:rPr>
                <w:rFonts w:ascii="David" w:hAnsi="David"/>
                <w:rtl/>
              </w:rPr>
            </w:pPr>
          </w:p>
          <w:p w:rsidR="0023637D" w:rsidRDefault="0023637D" w:rsidP="0023637D">
            <w:pPr>
              <w:numPr>
                <w:ilvl w:val="3"/>
                <w:numId w:val="12"/>
              </w:numPr>
              <w:spacing w:before="120" w:after="200"/>
              <w:jc w:val="both"/>
              <w:rPr>
                <w:rFonts w:ascii="David" w:hAnsi="David"/>
                <w:rtl/>
              </w:rPr>
            </w:pPr>
          </w:p>
        </w:tc>
        <w:tc>
          <w:tcPr>
            <w:tcW w:w="2177" w:type="dxa"/>
          </w:tcPr>
          <w:p w:rsidR="0023637D" w:rsidRDefault="0023637D" w:rsidP="002C3D09">
            <w:pPr>
              <w:spacing w:before="240" w:after="240"/>
              <w:ind w:left="0" w:right="526" w:firstLine="0"/>
              <w:contextualSpacing/>
              <w:rPr>
                <w:rFonts w:ascii="David" w:hAnsi="David"/>
                <w:b/>
                <w:bCs/>
                <w:noProof w:val="0"/>
                <w:rtl/>
                <w:lang w:eastAsia="en-US"/>
              </w:rPr>
            </w:pPr>
          </w:p>
          <w:p w:rsidR="0023637D" w:rsidRDefault="0023637D" w:rsidP="002C3D09">
            <w:pPr>
              <w:spacing w:before="240" w:after="240"/>
              <w:ind w:left="0" w:right="526" w:firstLine="0"/>
              <w:contextualSpacing/>
              <w:rPr>
                <w:rFonts w:ascii="David" w:hAnsi="David"/>
                <w:rtl/>
              </w:rPr>
            </w:pPr>
            <w:r w:rsidRPr="005A0176">
              <w:rPr>
                <w:rFonts w:ascii="David" w:hAnsi="David"/>
                <w:b/>
                <w:bCs/>
                <w:noProof w:val="0"/>
                <w:rtl/>
                <w:lang w:eastAsia="en-US"/>
              </w:rPr>
              <w:t>ליווי מדען טרום עליה/חזרה</w:t>
            </w:r>
          </w:p>
        </w:tc>
        <w:tc>
          <w:tcPr>
            <w:tcW w:w="5515" w:type="dxa"/>
          </w:tcPr>
          <w:p w:rsidR="0023637D" w:rsidRPr="005A0176" w:rsidRDefault="0023637D" w:rsidP="002C3D09">
            <w:pPr>
              <w:spacing w:after="200"/>
              <w:ind w:left="374" w:firstLine="0"/>
              <w:contextualSpacing/>
              <w:jc w:val="both"/>
              <w:rPr>
                <w:rFonts w:ascii="David" w:hAnsi="David"/>
                <w:noProof w:val="0"/>
              </w:rPr>
            </w:pPr>
          </w:p>
          <w:p w:rsidR="0023637D" w:rsidRPr="00BB5A6A" w:rsidRDefault="0023637D" w:rsidP="0023637D">
            <w:pPr>
              <w:pStyle w:val="aff8"/>
              <w:numPr>
                <w:ilvl w:val="0"/>
                <w:numId w:val="26"/>
              </w:numPr>
              <w:spacing w:after="200"/>
              <w:contextualSpacing/>
              <w:jc w:val="both"/>
              <w:rPr>
                <w:rFonts w:ascii="David" w:hAnsi="David"/>
                <w:noProof w:val="0"/>
              </w:rPr>
            </w:pPr>
            <w:r w:rsidRPr="00BB5A6A">
              <w:rPr>
                <w:rFonts w:ascii="David" w:hAnsi="David"/>
                <w:noProof w:val="0"/>
                <w:rtl/>
              </w:rPr>
              <w:t xml:space="preserve">יצירת קשר באופן מכוון עם מועמדים לעלייה/חזרה שהופנו ליועץ, ומתן כלים ומידע אשר יסייעו להם בקבלת ההחלטה לעלות/לחזור לישראל ובכלל זה: מסירת מידע על תכניות הסיוע של המשרד; מידע אודות זכאותם; אפשרויות מציאת מקום תעסוקה בארץ והכוונה למעסיקים פוטנציאליים. </w:t>
            </w:r>
          </w:p>
          <w:p w:rsidR="0023637D" w:rsidRPr="005A0176" w:rsidRDefault="0023637D" w:rsidP="0023637D">
            <w:pPr>
              <w:pStyle w:val="aff8"/>
              <w:numPr>
                <w:ilvl w:val="0"/>
                <w:numId w:val="26"/>
              </w:numPr>
              <w:spacing w:after="200"/>
              <w:contextualSpacing/>
              <w:jc w:val="both"/>
              <w:rPr>
                <w:rFonts w:ascii="David" w:hAnsi="David"/>
                <w:noProof w:val="0"/>
              </w:rPr>
            </w:pPr>
            <w:r w:rsidRPr="005A0176">
              <w:rPr>
                <w:rFonts w:ascii="David" w:hAnsi="David"/>
                <w:noProof w:val="0"/>
                <w:rtl/>
              </w:rPr>
              <w:t xml:space="preserve">במידה והמדען קבע תאריך לעלייה/חזרה או שהינו ממתין עם עלייתו עד למציאת משרה, יבצע היועץ ראיון מכוון עם המועמד לעלייה ויחל בפעולות לשם איתור משרה מדעית עבורו. על </w:t>
            </w:r>
            <w:proofErr w:type="spellStart"/>
            <w:r w:rsidRPr="005A0176">
              <w:rPr>
                <w:rFonts w:ascii="David" w:hAnsi="David"/>
                <w:noProof w:val="0"/>
                <w:rtl/>
              </w:rPr>
              <w:t>הראיון</w:t>
            </w:r>
            <w:proofErr w:type="spellEnd"/>
            <w:r w:rsidRPr="005A0176">
              <w:rPr>
                <w:rFonts w:ascii="David" w:hAnsi="David"/>
                <w:noProof w:val="0"/>
                <w:rtl/>
              </w:rPr>
              <w:t xml:space="preserve"> יוגש דוח כמפורט ב</w:t>
            </w:r>
            <w:r>
              <w:rPr>
                <w:rFonts w:ascii="David" w:hAnsi="David" w:hint="cs"/>
                <w:noProof w:val="0"/>
                <w:rtl/>
              </w:rPr>
              <w:t xml:space="preserve">תת </w:t>
            </w:r>
            <w:r w:rsidRPr="005A0176">
              <w:rPr>
                <w:rFonts w:ascii="David" w:hAnsi="David"/>
                <w:noProof w:val="0"/>
                <w:rtl/>
              </w:rPr>
              <w:t xml:space="preserve">סעיף </w:t>
            </w:r>
            <w:r>
              <w:rPr>
                <w:rFonts w:ascii="David" w:hAnsi="David" w:hint="cs"/>
                <w:noProof w:val="0"/>
                <w:rtl/>
              </w:rPr>
              <w:t>3.3.2.1 (ג).</w:t>
            </w:r>
          </w:p>
          <w:p w:rsidR="0023637D" w:rsidRDefault="0023637D" w:rsidP="0023637D">
            <w:pPr>
              <w:pStyle w:val="aff8"/>
              <w:numPr>
                <w:ilvl w:val="0"/>
                <w:numId w:val="26"/>
              </w:numPr>
              <w:spacing w:after="200"/>
              <w:contextualSpacing/>
              <w:jc w:val="both"/>
              <w:rPr>
                <w:rFonts w:ascii="David" w:hAnsi="David"/>
                <w:noProof w:val="0"/>
              </w:rPr>
            </w:pPr>
            <w:r w:rsidRPr="005A0176">
              <w:rPr>
                <w:rFonts w:ascii="David" w:hAnsi="David"/>
                <w:noProof w:val="0"/>
                <w:rtl/>
              </w:rPr>
              <w:t>הטיפול במדען הינו מתמשך ונושא אופי שונה בהתאם למידת נחישות ורצינות כוונות העלייה/חזרה של המדען המועמד.</w:t>
            </w:r>
          </w:p>
          <w:p w:rsidR="0023637D" w:rsidRPr="00583EA6" w:rsidRDefault="0023637D" w:rsidP="0023637D">
            <w:pPr>
              <w:pStyle w:val="aff8"/>
              <w:numPr>
                <w:ilvl w:val="0"/>
                <w:numId w:val="26"/>
              </w:numPr>
              <w:spacing w:after="200"/>
              <w:contextualSpacing/>
              <w:jc w:val="both"/>
              <w:rPr>
                <w:rFonts w:ascii="David" w:hAnsi="David"/>
                <w:noProof w:val="0"/>
                <w:rtl/>
              </w:rPr>
            </w:pPr>
            <w:r w:rsidRPr="00BA2669">
              <w:rPr>
                <w:rFonts w:ascii="David" w:hAnsi="David" w:hint="cs"/>
                <w:noProof w:val="0"/>
                <w:rtl/>
              </w:rPr>
              <w:t>יובהר כי, התכתבות בה מודיע היועץ על נכונותו לעמוד לרשות המדען שלא הניבה המשכיות, לא תוכר לצורך זכאות לתמורה בגין תפוקה זו.</w:t>
            </w:r>
          </w:p>
        </w:tc>
      </w:tr>
      <w:tr w:rsidR="0023637D" w:rsidTr="002C3D09">
        <w:tc>
          <w:tcPr>
            <w:tcW w:w="1347" w:type="dxa"/>
          </w:tcPr>
          <w:p w:rsidR="0023637D" w:rsidRDefault="0023637D" w:rsidP="002C3D09">
            <w:pPr>
              <w:spacing w:before="240" w:after="240"/>
              <w:ind w:left="0" w:right="526" w:firstLine="0"/>
              <w:contextualSpacing/>
              <w:jc w:val="both"/>
              <w:rPr>
                <w:rFonts w:ascii="David" w:hAnsi="David"/>
                <w:rtl/>
              </w:rPr>
            </w:pPr>
          </w:p>
          <w:p w:rsidR="0023637D" w:rsidRDefault="0023637D" w:rsidP="0023637D">
            <w:pPr>
              <w:numPr>
                <w:ilvl w:val="3"/>
                <w:numId w:val="12"/>
              </w:numPr>
              <w:spacing w:before="120" w:after="200"/>
              <w:jc w:val="both"/>
              <w:rPr>
                <w:rFonts w:ascii="David" w:hAnsi="David"/>
                <w:rtl/>
              </w:rPr>
            </w:pPr>
          </w:p>
        </w:tc>
        <w:tc>
          <w:tcPr>
            <w:tcW w:w="2177" w:type="dxa"/>
          </w:tcPr>
          <w:p w:rsidR="0023637D" w:rsidRPr="00BB5A6A" w:rsidRDefault="0023637D" w:rsidP="002C3D09">
            <w:pPr>
              <w:spacing w:before="240" w:after="240"/>
              <w:ind w:left="0" w:right="526" w:firstLine="0"/>
              <w:contextualSpacing/>
              <w:rPr>
                <w:rFonts w:ascii="David" w:hAnsi="David"/>
                <w:b/>
                <w:bCs/>
                <w:noProof w:val="0"/>
                <w:rtl/>
                <w:lang w:eastAsia="en-US"/>
              </w:rPr>
            </w:pPr>
          </w:p>
          <w:p w:rsidR="0023637D" w:rsidRPr="00362B2E" w:rsidRDefault="0023637D" w:rsidP="002C3D09">
            <w:pPr>
              <w:spacing w:before="240" w:after="240"/>
              <w:ind w:left="0" w:right="526" w:firstLine="0"/>
              <w:contextualSpacing/>
              <w:rPr>
                <w:rFonts w:ascii="David" w:hAnsi="David"/>
                <w:rtl/>
              </w:rPr>
            </w:pPr>
            <w:r w:rsidRPr="00BB5A6A">
              <w:rPr>
                <w:rFonts w:ascii="David" w:hAnsi="David"/>
                <w:b/>
                <w:bCs/>
                <w:noProof w:val="0"/>
                <w:rtl/>
                <w:lang w:eastAsia="en-US"/>
              </w:rPr>
              <w:t>ליווי של המדען בתקופה בה הופסק מתן סיוע כספי</w:t>
            </w:r>
          </w:p>
        </w:tc>
        <w:tc>
          <w:tcPr>
            <w:tcW w:w="5515" w:type="dxa"/>
          </w:tcPr>
          <w:p w:rsidR="0023637D" w:rsidRPr="005A0176" w:rsidRDefault="0023637D" w:rsidP="002C3D09">
            <w:pPr>
              <w:pStyle w:val="aff8"/>
              <w:spacing w:after="200"/>
              <w:ind w:left="360" w:firstLine="0"/>
              <w:contextualSpacing/>
              <w:jc w:val="both"/>
              <w:rPr>
                <w:rFonts w:ascii="David" w:hAnsi="David"/>
                <w:noProof w:val="0"/>
              </w:rPr>
            </w:pPr>
          </w:p>
          <w:p w:rsidR="0023637D" w:rsidRPr="00BB5A6A" w:rsidRDefault="0023637D" w:rsidP="0023637D">
            <w:pPr>
              <w:pStyle w:val="aff8"/>
              <w:numPr>
                <w:ilvl w:val="0"/>
                <w:numId w:val="27"/>
              </w:numPr>
              <w:spacing w:after="200"/>
              <w:contextualSpacing/>
              <w:jc w:val="both"/>
              <w:rPr>
                <w:rFonts w:ascii="David" w:hAnsi="David"/>
                <w:noProof w:val="0"/>
              </w:rPr>
            </w:pPr>
            <w:r w:rsidRPr="00BB5A6A">
              <w:rPr>
                <w:rFonts w:ascii="David" w:hAnsi="David"/>
                <w:noProof w:val="0"/>
                <w:rtl/>
              </w:rPr>
              <w:t xml:space="preserve">ליווי המדען ומתן יעוץ מקצועי בנושא אפשרויות קליטה בעולם המחקר והפיתוח בישראל, בתחום התואם את השכלתו של המדען, ניסיונו המדעי ומעמדו המקצועי. </w:t>
            </w:r>
          </w:p>
          <w:p w:rsidR="0023637D" w:rsidRPr="005A0176" w:rsidRDefault="0023637D" w:rsidP="0023637D">
            <w:pPr>
              <w:pStyle w:val="aff8"/>
              <w:numPr>
                <w:ilvl w:val="0"/>
                <w:numId w:val="27"/>
              </w:numPr>
              <w:spacing w:after="200"/>
              <w:contextualSpacing/>
              <w:jc w:val="both"/>
              <w:rPr>
                <w:rFonts w:ascii="David" w:hAnsi="David"/>
                <w:noProof w:val="0"/>
              </w:rPr>
            </w:pPr>
            <w:r w:rsidRPr="005A0176">
              <w:rPr>
                <w:rFonts w:ascii="David" w:hAnsi="David"/>
                <w:noProof w:val="0"/>
                <w:rtl/>
              </w:rPr>
              <w:t xml:space="preserve">הפצת קורות החיים לגורמים </w:t>
            </w:r>
            <w:proofErr w:type="spellStart"/>
            <w:r w:rsidRPr="005A0176">
              <w:rPr>
                <w:rFonts w:ascii="David" w:hAnsi="David"/>
                <w:noProof w:val="0"/>
                <w:rtl/>
              </w:rPr>
              <w:t>רלבנטים</w:t>
            </w:r>
            <w:proofErr w:type="spellEnd"/>
            <w:r w:rsidRPr="005A0176">
              <w:rPr>
                <w:rFonts w:ascii="David" w:hAnsi="David"/>
                <w:noProof w:val="0"/>
                <w:rtl/>
              </w:rPr>
              <w:t xml:space="preserve"> וליווי המדען בתהליך חיפוש עצמאי.</w:t>
            </w:r>
          </w:p>
          <w:p w:rsidR="0023637D" w:rsidRPr="00BB5A6A" w:rsidRDefault="0023637D" w:rsidP="0023637D">
            <w:pPr>
              <w:pStyle w:val="aff8"/>
              <w:numPr>
                <w:ilvl w:val="0"/>
                <w:numId w:val="27"/>
              </w:numPr>
              <w:spacing w:after="200"/>
              <w:contextualSpacing/>
              <w:jc w:val="both"/>
              <w:rPr>
                <w:rFonts w:ascii="David" w:hAnsi="David"/>
                <w:noProof w:val="0"/>
              </w:rPr>
            </w:pPr>
            <w:r w:rsidRPr="005A0176">
              <w:rPr>
                <w:rFonts w:ascii="David" w:hAnsi="David"/>
                <w:noProof w:val="0"/>
                <w:rtl/>
              </w:rPr>
              <w:t>ביצוע מעקב אחר התקדמות תהליך קליטת המדען והשתלבותו במקום התעסוקה המחקרי.</w:t>
            </w:r>
          </w:p>
          <w:p w:rsidR="0023637D" w:rsidRPr="00BB5A6A" w:rsidRDefault="0023637D" w:rsidP="0023637D">
            <w:pPr>
              <w:pStyle w:val="aff8"/>
              <w:numPr>
                <w:ilvl w:val="0"/>
                <w:numId w:val="27"/>
              </w:numPr>
              <w:spacing w:after="200"/>
              <w:contextualSpacing/>
              <w:jc w:val="both"/>
              <w:rPr>
                <w:rFonts w:ascii="David" w:hAnsi="David"/>
                <w:noProof w:val="0"/>
              </w:rPr>
            </w:pPr>
            <w:r w:rsidRPr="00BB5A6A">
              <w:rPr>
                <w:rFonts w:ascii="David" w:hAnsi="David"/>
                <w:noProof w:val="0"/>
                <w:rtl/>
              </w:rPr>
              <w:t>ליווי שיסתיים בהשמה יחושב כהשמה רגילה ממנו יקוזזו שעות הליווי ותשלומי ראיון ראשוני וביקור מעסיק באם שולמו</w:t>
            </w:r>
            <w:r>
              <w:rPr>
                <w:rFonts w:ascii="David" w:hAnsi="David" w:hint="cs"/>
                <w:noProof w:val="0"/>
                <w:rtl/>
              </w:rPr>
              <w:t xml:space="preserve">, זאת  ללא תלות בהגשת או אי הגשת בקשה לסיוע כספי מהמשרד ע"י המעסיק </w:t>
            </w:r>
            <w:r w:rsidRPr="00BB5A6A">
              <w:rPr>
                <w:rFonts w:ascii="David" w:hAnsi="David"/>
                <w:noProof w:val="0"/>
                <w:rtl/>
              </w:rPr>
              <w:t>.</w:t>
            </w:r>
          </w:p>
          <w:p w:rsidR="0023637D" w:rsidRPr="00BB5A6A" w:rsidRDefault="0023637D" w:rsidP="0023637D">
            <w:pPr>
              <w:pStyle w:val="aff8"/>
              <w:numPr>
                <w:ilvl w:val="0"/>
                <w:numId w:val="27"/>
              </w:numPr>
              <w:spacing w:after="200"/>
              <w:contextualSpacing/>
              <w:jc w:val="both"/>
              <w:rPr>
                <w:rFonts w:ascii="David" w:hAnsi="David"/>
                <w:noProof w:val="0"/>
                <w:rtl/>
              </w:rPr>
            </w:pPr>
            <w:r w:rsidRPr="00171D29">
              <w:rPr>
                <w:rFonts w:ascii="David" w:hAnsi="David"/>
                <w:noProof w:val="0"/>
                <w:rtl/>
              </w:rPr>
              <w:t>ה</w:t>
            </w:r>
            <w:r>
              <w:rPr>
                <w:rFonts w:ascii="David" w:hAnsi="David" w:hint="cs"/>
                <w:noProof w:val="0"/>
                <w:rtl/>
              </w:rPr>
              <w:t>גשת</w:t>
            </w:r>
            <w:r w:rsidRPr="00171D29">
              <w:rPr>
                <w:rFonts w:ascii="David" w:hAnsi="David" w:hint="cs"/>
                <w:noProof w:val="0"/>
                <w:rtl/>
              </w:rPr>
              <w:t xml:space="preserve"> </w:t>
            </w:r>
            <w:r w:rsidRPr="00171D29">
              <w:rPr>
                <w:rFonts w:ascii="David" w:hAnsi="David"/>
                <w:noProof w:val="0"/>
                <w:rtl/>
              </w:rPr>
              <w:t xml:space="preserve">דוח </w:t>
            </w:r>
            <w:r>
              <w:rPr>
                <w:rFonts w:ascii="David" w:hAnsi="David" w:hint="cs"/>
                <w:noProof w:val="0"/>
                <w:rtl/>
              </w:rPr>
              <w:t xml:space="preserve">כמפורט  בתת סעיף 3.3.2.1 (ג) בו יפורט באופן נרחב בנוגע לפעילויות שבוצעו, עפ"י המפורט </w:t>
            </w:r>
            <w:r w:rsidRPr="00362B2E">
              <w:rPr>
                <w:rFonts w:ascii="David" w:hAnsi="David"/>
                <w:noProof w:val="0"/>
                <w:rtl/>
              </w:rPr>
              <w:t xml:space="preserve">בסעיף </w:t>
            </w:r>
            <w:r>
              <w:rPr>
                <w:rFonts w:ascii="David" w:hAnsi="David" w:hint="cs"/>
                <w:noProof w:val="0"/>
                <w:rtl/>
              </w:rPr>
              <w:t>3</w:t>
            </w:r>
            <w:r w:rsidRPr="00362B2E">
              <w:rPr>
                <w:rFonts w:ascii="David" w:hAnsi="David"/>
                <w:noProof w:val="0"/>
                <w:rtl/>
              </w:rPr>
              <w:t>.</w:t>
            </w:r>
            <w:r>
              <w:rPr>
                <w:rFonts w:ascii="David" w:hAnsi="David" w:hint="cs"/>
                <w:noProof w:val="0"/>
                <w:rtl/>
              </w:rPr>
              <w:t>3.</w:t>
            </w:r>
          </w:p>
        </w:tc>
      </w:tr>
      <w:tr w:rsidR="0023637D" w:rsidTr="002C3D09">
        <w:tc>
          <w:tcPr>
            <w:tcW w:w="1347" w:type="dxa"/>
          </w:tcPr>
          <w:p w:rsidR="0023637D" w:rsidRDefault="0023637D" w:rsidP="002C3D09">
            <w:pPr>
              <w:spacing w:before="240" w:after="240"/>
              <w:ind w:left="0" w:right="526" w:firstLine="0"/>
              <w:contextualSpacing/>
              <w:jc w:val="both"/>
              <w:rPr>
                <w:rFonts w:ascii="David" w:hAnsi="David"/>
                <w:rtl/>
              </w:rPr>
            </w:pPr>
          </w:p>
          <w:p w:rsidR="0023637D" w:rsidRDefault="0023637D" w:rsidP="0023637D">
            <w:pPr>
              <w:numPr>
                <w:ilvl w:val="3"/>
                <w:numId w:val="12"/>
              </w:numPr>
              <w:spacing w:before="120" w:after="200"/>
              <w:jc w:val="both"/>
              <w:rPr>
                <w:rFonts w:ascii="David" w:hAnsi="David"/>
                <w:rtl/>
              </w:rPr>
            </w:pPr>
          </w:p>
        </w:tc>
        <w:tc>
          <w:tcPr>
            <w:tcW w:w="2177" w:type="dxa"/>
          </w:tcPr>
          <w:p w:rsidR="0023637D" w:rsidRDefault="0023637D" w:rsidP="002C3D09">
            <w:pPr>
              <w:spacing w:before="240" w:after="240"/>
              <w:ind w:left="0" w:right="526" w:firstLine="0"/>
              <w:contextualSpacing/>
              <w:rPr>
                <w:rFonts w:ascii="David" w:hAnsi="David"/>
                <w:b/>
                <w:bCs/>
                <w:noProof w:val="0"/>
                <w:rtl/>
                <w:lang w:eastAsia="en-US"/>
              </w:rPr>
            </w:pPr>
          </w:p>
          <w:p w:rsidR="0023637D" w:rsidRDefault="0023637D" w:rsidP="002C3D09">
            <w:pPr>
              <w:spacing w:before="240" w:after="240"/>
              <w:ind w:left="0" w:right="526" w:firstLine="0"/>
              <w:contextualSpacing/>
              <w:rPr>
                <w:rFonts w:ascii="David" w:hAnsi="David"/>
                <w:rtl/>
              </w:rPr>
            </w:pPr>
            <w:r w:rsidRPr="005A0176">
              <w:rPr>
                <w:rFonts w:ascii="David" w:hAnsi="David"/>
                <w:b/>
                <w:bCs/>
                <w:noProof w:val="0"/>
                <w:rtl/>
                <w:lang w:eastAsia="en-US"/>
              </w:rPr>
              <w:t xml:space="preserve">פעילות חשיפה/ השתתפות בדיונים מקצועיים </w:t>
            </w:r>
            <w:proofErr w:type="spellStart"/>
            <w:r w:rsidRPr="005A0176">
              <w:rPr>
                <w:rFonts w:ascii="David" w:hAnsi="David"/>
                <w:b/>
                <w:bCs/>
                <w:noProof w:val="0"/>
                <w:rtl/>
                <w:lang w:eastAsia="en-US"/>
              </w:rPr>
              <w:t>ובועדות</w:t>
            </w:r>
            <w:proofErr w:type="spellEnd"/>
            <w:r w:rsidRPr="005A0176">
              <w:rPr>
                <w:rFonts w:ascii="David" w:hAnsi="David"/>
                <w:b/>
                <w:bCs/>
                <w:noProof w:val="0"/>
                <w:rtl/>
                <w:lang w:eastAsia="en-US"/>
              </w:rPr>
              <w:t xml:space="preserve"> לאישור סיוע/ מתן חו"ד מקצועית</w:t>
            </w:r>
          </w:p>
        </w:tc>
        <w:tc>
          <w:tcPr>
            <w:tcW w:w="5515" w:type="dxa"/>
          </w:tcPr>
          <w:p w:rsidR="0023637D" w:rsidRPr="005A0176" w:rsidRDefault="0023637D" w:rsidP="002C3D09">
            <w:pPr>
              <w:pStyle w:val="aff8"/>
              <w:spacing w:after="200"/>
              <w:ind w:left="360" w:firstLine="0"/>
              <w:contextualSpacing/>
              <w:jc w:val="both"/>
              <w:rPr>
                <w:rFonts w:ascii="David" w:hAnsi="David"/>
                <w:noProof w:val="0"/>
              </w:rPr>
            </w:pPr>
          </w:p>
          <w:p w:rsidR="0023637D" w:rsidRPr="00BB5A6A" w:rsidRDefault="0023637D" w:rsidP="0023637D">
            <w:pPr>
              <w:pStyle w:val="aff8"/>
              <w:numPr>
                <w:ilvl w:val="0"/>
                <w:numId w:val="28"/>
              </w:numPr>
              <w:spacing w:after="200"/>
              <w:contextualSpacing/>
              <w:jc w:val="both"/>
              <w:rPr>
                <w:rFonts w:ascii="David" w:hAnsi="David"/>
                <w:noProof w:val="0"/>
              </w:rPr>
            </w:pPr>
            <w:r w:rsidRPr="00BB5A6A">
              <w:rPr>
                <w:rFonts w:ascii="David" w:hAnsi="David"/>
                <w:noProof w:val="0"/>
                <w:rtl/>
              </w:rPr>
              <w:t xml:space="preserve">על מנת להגיע לאוכלוסיית היעד של מועמדים להכרה כמדענים וכן לקהל היעד של מעסיקים פוטנציאלים נדרשת פעילות חשיפה באולפנים ללימוד העברית ובאירועים כגון ירידי תעסוקה, תערוכות, ימי עיון, סמינרים בארץ וכיו"ב. </w:t>
            </w:r>
          </w:p>
          <w:p w:rsidR="0023637D" w:rsidRPr="005A0176" w:rsidRDefault="0023637D" w:rsidP="0023637D">
            <w:pPr>
              <w:pStyle w:val="aff8"/>
              <w:numPr>
                <w:ilvl w:val="0"/>
                <w:numId w:val="28"/>
              </w:numPr>
              <w:spacing w:after="200"/>
              <w:contextualSpacing/>
              <w:jc w:val="both"/>
              <w:rPr>
                <w:rFonts w:ascii="David" w:hAnsi="David"/>
                <w:noProof w:val="0"/>
              </w:rPr>
            </w:pPr>
            <w:r>
              <w:rPr>
                <w:rFonts w:ascii="David" w:hAnsi="David" w:hint="cs"/>
                <w:noProof w:val="0"/>
                <w:rtl/>
              </w:rPr>
              <w:t xml:space="preserve">במקרים בהם נדרש ידע מדעי לצורך מתן מענה לנוכחים או משתתפים </w:t>
            </w:r>
            <w:proofErr w:type="spellStart"/>
            <w:r>
              <w:rPr>
                <w:rFonts w:ascii="David" w:hAnsi="David" w:hint="cs"/>
                <w:noProof w:val="0"/>
                <w:rtl/>
              </w:rPr>
              <w:t>בארוע</w:t>
            </w:r>
            <w:proofErr w:type="spellEnd"/>
            <w:r>
              <w:rPr>
                <w:rFonts w:ascii="David" w:hAnsi="David" w:hint="cs"/>
                <w:noProof w:val="0"/>
                <w:rtl/>
              </w:rPr>
              <w:t>, ה</w:t>
            </w:r>
            <w:r w:rsidRPr="005A0176">
              <w:rPr>
                <w:rFonts w:ascii="David" w:hAnsi="David"/>
                <w:noProof w:val="0"/>
                <w:rtl/>
              </w:rPr>
              <w:t xml:space="preserve">יועץ יציג את פעילות המרכז לקליטה במדע, וכן </w:t>
            </w:r>
            <w:proofErr w:type="spellStart"/>
            <w:r w:rsidRPr="005A0176">
              <w:rPr>
                <w:rFonts w:ascii="David" w:hAnsi="David"/>
                <w:noProof w:val="0"/>
                <w:rtl/>
              </w:rPr>
              <w:t>יתן</w:t>
            </w:r>
            <w:proofErr w:type="spellEnd"/>
            <w:r w:rsidRPr="005A0176">
              <w:rPr>
                <w:rFonts w:ascii="David" w:hAnsi="David"/>
                <w:noProof w:val="0"/>
                <w:rtl/>
              </w:rPr>
              <w:t xml:space="preserve"> מענה לשאלות בדבר השירותים הניתנים למדענים.</w:t>
            </w:r>
          </w:p>
          <w:p w:rsidR="0023637D" w:rsidRPr="00326095" w:rsidRDefault="0023637D" w:rsidP="0023637D">
            <w:pPr>
              <w:pStyle w:val="aff8"/>
              <w:numPr>
                <w:ilvl w:val="0"/>
                <w:numId w:val="28"/>
              </w:numPr>
              <w:spacing w:after="200"/>
              <w:contextualSpacing/>
              <w:jc w:val="both"/>
              <w:rPr>
                <w:rFonts w:ascii="David" w:hAnsi="David"/>
                <w:noProof w:val="0"/>
              </w:rPr>
            </w:pPr>
            <w:r w:rsidRPr="005A0176">
              <w:rPr>
                <w:rFonts w:ascii="David" w:hAnsi="David"/>
                <w:noProof w:val="0"/>
                <w:rtl/>
              </w:rPr>
              <w:t>במידה ויידרש, יתלווה היועץ לנציגי המרכז בדיונים מקצועיים ולוועדות מקצועיות של משרדי ממשלה.</w:t>
            </w:r>
          </w:p>
          <w:p w:rsidR="0023637D" w:rsidRDefault="0023637D" w:rsidP="0023637D">
            <w:pPr>
              <w:pStyle w:val="aff8"/>
              <w:numPr>
                <w:ilvl w:val="0"/>
                <w:numId w:val="28"/>
              </w:numPr>
              <w:spacing w:after="200"/>
              <w:contextualSpacing/>
              <w:jc w:val="both"/>
              <w:rPr>
                <w:rFonts w:ascii="David" w:hAnsi="David"/>
                <w:noProof w:val="0"/>
              </w:rPr>
            </w:pPr>
            <w:r w:rsidRPr="005A0176">
              <w:rPr>
                <w:rFonts w:ascii="David" w:hAnsi="David"/>
                <w:noProof w:val="0"/>
                <w:rtl/>
              </w:rPr>
              <w:t xml:space="preserve">מעת לעת, עשוי היועץ להידרש לתת חוות דעת מקצועית, בנושא ובהיקף השעות שיוגדרו ע"י המרכז. </w:t>
            </w:r>
          </w:p>
          <w:p w:rsidR="0023637D" w:rsidRPr="00326095" w:rsidRDefault="0023637D" w:rsidP="0023637D">
            <w:pPr>
              <w:pStyle w:val="aff8"/>
              <w:numPr>
                <w:ilvl w:val="0"/>
                <w:numId w:val="28"/>
              </w:numPr>
              <w:spacing w:after="200"/>
              <w:contextualSpacing/>
              <w:jc w:val="both"/>
              <w:rPr>
                <w:rFonts w:ascii="David" w:hAnsi="David"/>
                <w:noProof w:val="0"/>
                <w:rtl/>
              </w:rPr>
            </w:pPr>
            <w:r w:rsidRPr="00963AA4">
              <w:rPr>
                <w:rFonts w:ascii="David" w:hAnsi="David"/>
                <w:noProof w:val="0"/>
                <w:rtl/>
              </w:rPr>
              <w:t xml:space="preserve">היועץ ישתתף </w:t>
            </w:r>
            <w:proofErr w:type="spellStart"/>
            <w:r w:rsidRPr="00963AA4">
              <w:rPr>
                <w:rFonts w:ascii="David" w:hAnsi="David"/>
                <w:noProof w:val="0"/>
                <w:rtl/>
              </w:rPr>
              <w:t>בועדות</w:t>
            </w:r>
            <w:proofErr w:type="spellEnd"/>
            <w:r w:rsidRPr="00963AA4">
              <w:rPr>
                <w:rFonts w:ascii="David" w:hAnsi="David"/>
                <w:noProof w:val="0"/>
                <w:rtl/>
              </w:rPr>
              <w:t xml:space="preserve"> לאישור סיוע ויציג את המדענים שבטיפולו העולים לדיון – השכלה וניסיון המדען, נושא המחקר או הפיתוח שייבצע, בקשת הסיוע של המעסיק – אחראי מקצועי והתרשמותו מהמעסיק והמלצתו.</w:t>
            </w:r>
          </w:p>
        </w:tc>
      </w:tr>
      <w:tr w:rsidR="0023637D" w:rsidTr="002C3D09">
        <w:tc>
          <w:tcPr>
            <w:tcW w:w="1347" w:type="dxa"/>
          </w:tcPr>
          <w:p w:rsidR="0023637D" w:rsidRDefault="0023637D" w:rsidP="0023637D">
            <w:pPr>
              <w:numPr>
                <w:ilvl w:val="3"/>
                <w:numId w:val="12"/>
              </w:numPr>
              <w:spacing w:before="120" w:after="200"/>
              <w:jc w:val="both"/>
              <w:rPr>
                <w:rFonts w:ascii="David" w:hAnsi="David"/>
                <w:rtl/>
              </w:rPr>
            </w:pPr>
          </w:p>
        </w:tc>
        <w:tc>
          <w:tcPr>
            <w:tcW w:w="2177" w:type="dxa"/>
          </w:tcPr>
          <w:p w:rsidR="0023637D" w:rsidRDefault="0023637D" w:rsidP="002C3D09">
            <w:pPr>
              <w:spacing w:before="240" w:after="240"/>
              <w:ind w:left="0" w:right="526" w:firstLine="0"/>
              <w:contextualSpacing/>
              <w:rPr>
                <w:rFonts w:ascii="David" w:hAnsi="David"/>
                <w:b/>
                <w:bCs/>
                <w:noProof w:val="0"/>
                <w:rtl/>
                <w:lang w:eastAsia="en-US"/>
              </w:rPr>
            </w:pPr>
          </w:p>
          <w:p w:rsidR="0023637D" w:rsidRDefault="0023637D" w:rsidP="002C3D09">
            <w:pPr>
              <w:spacing w:before="240" w:after="240"/>
              <w:ind w:left="0" w:right="526" w:firstLine="0"/>
              <w:contextualSpacing/>
              <w:rPr>
                <w:rFonts w:ascii="David" w:hAnsi="David"/>
                <w:rtl/>
              </w:rPr>
            </w:pPr>
            <w:r w:rsidRPr="005A0176">
              <w:rPr>
                <w:rFonts w:ascii="David" w:hAnsi="David"/>
                <w:b/>
                <w:bCs/>
                <w:noProof w:val="0"/>
                <w:rtl/>
                <w:lang w:eastAsia="en-US"/>
              </w:rPr>
              <w:t>עידוד עלייה/חזרה לישראל</w:t>
            </w:r>
          </w:p>
        </w:tc>
        <w:tc>
          <w:tcPr>
            <w:tcW w:w="5515" w:type="dxa"/>
          </w:tcPr>
          <w:p w:rsidR="0023637D" w:rsidRPr="005A0176" w:rsidRDefault="0023637D" w:rsidP="002C3D09">
            <w:pPr>
              <w:pStyle w:val="aff8"/>
              <w:spacing w:after="200"/>
              <w:ind w:left="360" w:firstLine="0"/>
              <w:contextualSpacing/>
              <w:jc w:val="both"/>
              <w:rPr>
                <w:rFonts w:ascii="David" w:hAnsi="David"/>
                <w:noProof w:val="0"/>
              </w:rPr>
            </w:pPr>
          </w:p>
          <w:p w:rsidR="0023637D" w:rsidRPr="00326095" w:rsidRDefault="0023637D" w:rsidP="0023637D">
            <w:pPr>
              <w:pStyle w:val="aff8"/>
              <w:numPr>
                <w:ilvl w:val="0"/>
                <w:numId w:val="29"/>
              </w:numPr>
              <w:spacing w:after="200"/>
              <w:contextualSpacing/>
              <w:jc w:val="both"/>
              <w:rPr>
                <w:rFonts w:ascii="David" w:hAnsi="David"/>
                <w:noProof w:val="0"/>
              </w:rPr>
            </w:pPr>
            <w:r w:rsidRPr="001D51A0">
              <w:rPr>
                <w:rFonts w:ascii="David" w:hAnsi="David"/>
                <w:noProof w:val="0"/>
                <w:rtl/>
              </w:rPr>
              <w:t>במסגרת פעילות המשרד לעידוד עלייה/חזרה לישראל מתקיימים בחו"ל כנסים/ירידי תעסוקה ומפגשים אישיים עם מועמדים לעלייה/חזרה לישראל. המשרד עשוי לבקש מהיועץ לנסוע לכנס/יריד בחו"ל,</w:t>
            </w:r>
            <w:r w:rsidRPr="00326095">
              <w:rPr>
                <w:rFonts w:ascii="David" w:hAnsi="David"/>
                <w:noProof w:val="0"/>
                <w:rtl/>
              </w:rPr>
              <w:t xml:space="preserve"> לצורך ייצוג המרכז ולקיום ראיונות הכוונה למדענים אשר יגיעו לכנס/ליריד. </w:t>
            </w:r>
          </w:p>
          <w:p w:rsidR="0023637D" w:rsidRDefault="0023637D" w:rsidP="0023637D">
            <w:pPr>
              <w:pStyle w:val="aff8"/>
              <w:numPr>
                <w:ilvl w:val="0"/>
                <w:numId w:val="29"/>
              </w:numPr>
              <w:spacing w:after="200"/>
              <w:contextualSpacing/>
              <w:jc w:val="both"/>
              <w:rPr>
                <w:rFonts w:ascii="David" w:hAnsi="David"/>
                <w:noProof w:val="0"/>
              </w:rPr>
            </w:pPr>
            <w:r w:rsidRPr="005A0176">
              <w:rPr>
                <w:rFonts w:ascii="David" w:hAnsi="David"/>
                <w:noProof w:val="0"/>
                <w:rtl/>
              </w:rPr>
              <w:lastRenderedPageBreak/>
              <w:t xml:space="preserve">אישור הפעילות והיקפה, יקבעו במסגרת הנחיות מפורטות </w:t>
            </w:r>
            <w:proofErr w:type="spellStart"/>
            <w:r w:rsidRPr="005A0176">
              <w:rPr>
                <w:rFonts w:ascii="David" w:hAnsi="David"/>
                <w:noProof w:val="0"/>
                <w:rtl/>
              </w:rPr>
              <w:t>שינתנו</w:t>
            </w:r>
            <w:proofErr w:type="spellEnd"/>
            <w:r w:rsidRPr="005A0176">
              <w:rPr>
                <w:rFonts w:ascii="David" w:hAnsi="David"/>
                <w:noProof w:val="0"/>
                <w:rtl/>
              </w:rPr>
              <w:t xml:space="preserve"> ליועץ מראש, טרם הנסיעה, על ידי מנהלת המרכז.</w:t>
            </w:r>
          </w:p>
          <w:p w:rsidR="0023637D" w:rsidRPr="00326095" w:rsidRDefault="0023637D" w:rsidP="0023637D">
            <w:pPr>
              <w:pStyle w:val="aff8"/>
              <w:numPr>
                <w:ilvl w:val="0"/>
                <w:numId w:val="29"/>
              </w:numPr>
              <w:spacing w:after="200"/>
              <w:contextualSpacing/>
              <w:jc w:val="both"/>
              <w:rPr>
                <w:rFonts w:ascii="David" w:hAnsi="David"/>
                <w:noProof w:val="0"/>
                <w:rtl/>
              </w:rPr>
            </w:pPr>
            <w:r>
              <w:rPr>
                <w:rFonts w:ascii="David" w:hAnsi="David" w:hint="cs"/>
                <w:noProof w:val="0"/>
                <w:rtl/>
              </w:rPr>
              <w:t>בסיום הפעילות יוגש דיווח כמפורט בסעיף 3.3.2.6 (ה).</w:t>
            </w:r>
          </w:p>
        </w:tc>
      </w:tr>
    </w:tbl>
    <w:p w:rsidR="0023637D" w:rsidRPr="005A0176" w:rsidRDefault="0023637D" w:rsidP="0023637D">
      <w:pPr>
        <w:bidi/>
        <w:ind w:right="526"/>
        <w:contextualSpacing/>
        <w:jc w:val="both"/>
        <w:rPr>
          <w:rFonts w:ascii="David" w:hAnsi="David"/>
          <w:rtl/>
        </w:rPr>
      </w:pPr>
    </w:p>
    <w:p w:rsidR="0023637D" w:rsidRPr="00222335" w:rsidRDefault="0023637D" w:rsidP="0023637D">
      <w:pPr>
        <w:pStyle w:val="aff8"/>
        <w:bidi/>
        <w:ind w:left="357" w:firstLine="0"/>
        <w:rPr>
          <w:rFonts w:ascii="David" w:hAnsi="David"/>
          <w:rtl/>
          <w:lang w:eastAsia="en-US"/>
        </w:rPr>
      </w:pPr>
    </w:p>
    <w:p w:rsidR="0023637D" w:rsidRPr="00222335" w:rsidRDefault="0023637D" w:rsidP="0023637D">
      <w:pPr>
        <w:spacing w:line="240" w:lineRule="auto"/>
        <w:ind w:left="0" w:firstLine="0"/>
        <w:rPr>
          <w:rFonts w:ascii="David" w:hAnsi="David"/>
          <w:rtl/>
          <w:lang w:eastAsia="en-US"/>
        </w:rPr>
      </w:pPr>
    </w:p>
    <w:p w:rsidR="0023637D" w:rsidRPr="00222335" w:rsidRDefault="0023637D" w:rsidP="0023637D">
      <w:pPr>
        <w:bidi/>
        <w:ind w:left="0" w:firstLine="0"/>
        <w:rPr>
          <w:rFonts w:ascii="David" w:hAnsi="David"/>
          <w:lang w:eastAsia="en-US"/>
        </w:rPr>
      </w:pPr>
    </w:p>
    <w:p w:rsidR="0023637D" w:rsidRPr="00F46944" w:rsidRDefault="0023637D" w:rsidP="0023637D">
      <w:pPr>
        <w:numPr>
          <w:ilvl w:val="1"/>
          <w:numId w:val="12"/>
        </w:numPr>
        <w:bidi/>
        <w:spacing w:before="120" w:after="200"/>
        <w:jc w:val="both"/>
        <w:rPr>
          <w:rFonts w:ascii="David" w:hAnsi="David"/>
          <w:b/>
          <w:bCs/>
          <w:u w:val="single"/>
          <w:lang w:eastAsia="en-US"/>
        </w:rPr>
      </w:pPr>
      <w:r w:rsidRPr="00F46944">
        <w:rPr>
          <w:rFonts w:ascii="David" w:hAnsi="David"/>
          <w:b/>
          <w:bCs/>
          <w:u w:val="single"/>
          <w:rtl/>
          <w:lang w:eastAsia="en-US"/>
        </w:rPr>
        <w:t>אופן מתן השירותים:</w:t>
      </w:r>
    </w:p>
    <w:p w:rsidR="0023637D" w:rsidRPr="00326095" w:rsidRDefault="0023637D" w:rsidP="0023637D">
      <w:pPr>
        <w:numPr>
          <w:ilvl w:val="2"/>
          <w:numId w:val="12"/>
        </w:numPr>
        <w:bidi/>
        <w:spacing w:before="120" w:after="200"/>
        <w:jc w:val="both"/>
        <w:rPr>
          <w:rFonts w:ascii="David" w:hAnsi="David"/>
          <w:lang w:eastAsia="en-US"/>
        </w:rPr>
      </w:pPr>
      <w:r w:rsidRPr="00326095">
        <w:rPr>
          <w:rFonts w:ascii="David" w:hAnsi="David"/>
          <w:rtl/>
          <w:lang w:eastAsia="en-US"/>
        </w:rPr>
        <w:t>היועץ יופעל על ידי עובד המרכז, המנהל את תחום פעילותו של היועץ (להלן "</w:t>
      </w:r>
      <w:r w:rsidRPr="00326095">
        <w:rPr>
          <w:rFonts w:ascii="David" w:hAnsi="David"/>
          <w:b/>
          <w:bCs/>
          <w:rtl/>
          <w:lang w:eastAsia="en-US"/>
        </w:rPr>
        <w:t>מנהל התחום</w:t>
      </w:r>
      <w:r w:rsidRPr="00326095">
        <w:rPr>
          <w:rFonts w:ascii="David" w:hAnsi="David"/>
          <w:rtl/>
          <w:lang w:eastAsia="en-US"/>
        </w:rPr>
        <w:t>").</w:t>
      </w:r>
    </w:p>
    <w:p w:rsidR="0023637D" w:rsidRPr="00222335" w:rsidRDefault="0023637D" w:rsidP="0023637D">
      <w:pPr>
        <w:numPr>
          <w:ilvl w:val="2"/>
          <w:numId w:val="12"/>
        </w:numPr>
        <w:bidi/>
        <w:spacing w:before="120" w:after="200"/>
        <w:jc w:val="both"/>
        <w:rPr>
          <w:rFonts w:ascii="David" w:hAnsi="David"/>
          <w:lang w:eastAsia="en-US"/>
        </w:rPr>
      </w:pPr>
      <w:r w:rsidRPr="00222335">
        <w:rPr>
          <w:rFonts w:ascii="David" w:hAnsi="David"/>
          <w:rtl/>
          <w:lang w:eastAsia="en-US"/>
        </w:rPr>
        <w:t>היקף</w:t>
      </w:r>
      <w:r w:rsidRPr="00222335">
        <w:rPr>
          <w:rFonts w:ascii="David" w:hAnsi="David"/>
          <w:lang w:eastAsia="en-US"/>
        </w:rPr>
        <w:t xml:space="preserve"> </w:t>
      </w:r>
      <w:r w:rsidRPr="00222335">
        <w:rPr>
          <w:rFonts w:ascii="David" w:hAnsi="David"/>
          <w:rtl/>
          <w:lang w:eastAsia="en-US"/>
        </w:rPr>
        <w:t>השירותים שינתנו על-ידי היועץ יותאמו לדרישות ולצרכי המרכז ויוגבלו למסגרת התקציב שנקבעה בהסכם עימו.</w:t>
      </w:r>
    </w:p>
    <w:p w:rsidR="0023637D" w:rsidRPr="00222335" w:rsidRDefault="0023637D" w:rsidP="0023637D">
      <w:pPr>
        <w:numPr>
          <w:ilvl w:val="2"/>
          <w:numId w:val="12"/>
        </w:numPr>
        <w:bidi/>
        <w:spacing w:before="120" w:after="200"/>
        <w:jc w:val="both"/>
        <w:rPr>
          <w:rFonts w:ascii="David" w:hAnsi="David"/>
          <w:lang w:eastAsia="en-US"/>
        </w:rPr>
      </w:pPr>
      <w:r w:rsidRPr="00222335">
        <w:rPr>
          <w:rFonts w:ascii="David" w:hAnsi="David"/>
          <w:rtl/>
          <w:lang w:eastAsia="en-US"/>
        </w:rPr>
        <w:t>היועץ נדרש לפעול במסגרת המרחב שהוגדר לו, עם זאת, המשרד מעודד שיתוף פעולה בין היועצים על מנת לפעול לטובתו המרבית של המדען. לעיתים קיימת התאמה מקצועית של מדען ליועץ הפועל באזור אחר. במידת הצורך מנהל התחום יעביר הטיפול במדען ז</w:t>
      </w:r>
      <w:r>
        <w:rPr>
          <w:rFonts w:ascii="David" w:hAnsi="David"/>
          <w:rtl/>
          <w:lang w:eastAsia="en-US"/>
        </w:rPr>
        <w:t>ה ליועץ האחר. במקרים חריגים</w:t>
      </w:r>
      <w:r w:rsidRPr="00222335">
        <w:rPr>
          <w:rFonts w:ascii="David" w:hAnsi="David"/>
          <w:rtl/>
          <w:lang w:eastAsia="en-US"/>
        </w:rPr>
        <w:t xml:space="preserve"> כאשר יועץ השים מדען אצל מעסיק הממוקם מחוץ לאזור גיאוגרפי עליו הוא הופקד, יקבל היועץ שביצע ההשמה את מלוא התמורה בגין ההשמה, אך ביקור המעסיק, כמו גם המשך ביקורי המעקב בשנים הבאות, יבוצע על ידי היועץ שבתחום אחריותו המרחבי נמצא המעסיק.</w:t>
      </w:r>
    </w:p>
    <w:p w:rsidR="0023637D" w:rsidRPr="00222335" w:rsidRDefault="0023637D" w:rsidP="0023637D">
      <w:pPr>
        <w:numPr>
          <w:ilvl w:val="2"/>
          <w:numId w:val="12"/>
        </w:numPr>
        <w:bidi/>
        <w:spacing w:before="120" w:after="200"/>
        <w:jc w:val="both"/>
        <w:rPr>
          <w:rFonts w:ascii="David" w:hAnsi="David"/>
          <w:lang w:eastAsia="en-US"/>
        </w:rPr>
      </w:pPr>
      <w:r w:rsidRPr="00222335">
        <w:rPr>
          <w:rFonts w:ascii="David" w:hAnsi="David"/>
          <w:rtl/>
          <w:lang w:eastAsia="en-US"/>
        </w:rPr>
        <w:t xml:space="preserve">כל מנהל תחום רשאי להעביר את הטיפול במדען ליועץ אחר, בהתאם לשיקול דעתו המקצועי, אף כאשר מדובר במרחבים שונים. במקרה זה, יעדכן מנהל התחום את המדען והיועצים הנוגעים בדבר, על העברת הטיפול. </w:t>
      </w:r>
    </w:p>
    <w:p w:rsidR="0023637D" w:rsidRPr="00326095" w:rsidRDefault="0023637D" w:rsidP="0023637D">
      <w:pPr>
        <w:numPr>
          <w:ilvl w:val="2"/>
          <w:numId w:val="12"/>
        </w:numPr>
        <w:bidi/>
        <w:spacing w:before="120" w:after="200"/>
        <w:jc w:val="both"/>
        <w:rPr>
          <w:rFonts w:ascii="David" w:hAnsi="David"/>
          <w:lang w:eastAsia="en-US"/>
        </w:rPr>
      </w:pPr>
      <w:r w:rsidRPr="00222335">
        <w:rPr>
          <w:rFonts w:ascii="David" w:hAnsi="David"/>
          <w:rtl/>
          <w:lang w:eastAsia="en-US"/>
        </w:rPr>
        <w:t>השירותים יינתנו בשעות הנוחות למדענים והתואמות את צרכי המרכז. לעיתים, עשוי להתעורר צורך במתן השירותים בשעות לא שגרתיות, וכן בימי שישי וחול המועד.</w:t>
      </w:r>
    </w:p>
    <w:p w:rsidR="0023637D" w:rsidRPr="00326095" w:rsidRDefault="0023637D" w:rsidP="0023637D">
      <w:pPr>
        <w:numPr>
          <w:ilvl w:val="2"/>
          <w:numId w:val="12"/>
        </w:numPr>
        <w:bidi/>
        <w:spacing w:before="120" w:after="200"/>
        <w:jc w:val="both"/>
        <w:rPr>
          <w:rFonts w:ascii="David" w:hAnsi="David"/>
          <w:lang w:eastAsia="en-US"/>
        </w:rPr>
      </w:pPr>
      <w:r w:rsidRPr="00222335">
        <w:rPr>
          <w:rFonts w:ascii="David" w:hAnsi="David"/>
          <w:rtl/>
          <w:lang w:eastAsia="en-US"/>
        </w:rPr>
        <w:t xml:space="preserve">לצורך מתן השירותים היועץ מתחייב להגיע עצמאית ובזמן לכל מקום שיידרש, ולכל מקום שמתחייב ממהות מתן השירות. </w:t>
      </w:r>
    </w:p>
    <w:p w:rsidR="0023637D" w:rsidRPr="00222335" w:rsidRDefault="0023637D" w:rsidP="0023637D">
      <w:pPr>
        <w:numPr>
          <w:ilvl w:val="2"/>
          <w:numId w:val="12"/>
        </w:numPr>
        <w:bidi/>
        <w:spacing w:before="120" w:after="200"/>
        <w:jc w:val="both"/>
        <w:rPr>
          <w:rFonts w:ascii="David" w:hAnsi="David"/>
          <w:lang w:eastAsia="en-US"/>
        </w:rPr>
      </w:pPr>
      <w:r w:rsidRPr="00222335">
        <w:rPr>
          <w:rFonts w:ascii="David" w:hAnsi="David"/>
          <w:rtl/>
          <w:lang w:eastAsia="en-US"/>
        </w:rPr>
        <w:t xml:space="preserve">הפגישות עם המדענים יערכו במקום </w:t>
      </w:r>
      <w:r>
        <w:rPr>
          <w:rFonts w:ascii="David" w:hAnsi="David" w:hint="cs"/>
          <w:rtl/>
          <w:lang w:eastAsia="en-US"/>
        </w:rPr>
        <w:t xml:space="preserve">ציבורי </w:t>
      </w:r>
      <w:r>
        <w:rPr>
          <w:rFonts w:ascii="David" w:hAnsi="David"/>
          <w:rtl/>
          <w:lang w:eastAsia="en-US"/>
        </w:rPr>
        <w:t>נוח ונגיש</w:t>
      </w:r>
      <w:r w:rsidRPr="00222335">
        <w:rPr>
          <w:rFonts w:ascii="David" w:hAnsi="David"/>
          <w:rtl/>
          <w:lang w:eastAsia="en-US"/>
        </w:rPr>
        <w:t>, המאפשר שמירה על פרטיות</w:t>
      </w:r>
      <w:r>
        <w:rPr>
          <w:rFonts w:ascii="David" w:hAnsi="David" w:hint="cs"/>
          <w:rtl/>
          <w:lang w:eastAsia="en-US"/>
        </w:rPr>
        <w:t xml:space="preserve"> ושאינו בביתו של היועץ או המדען</w:t>
      </w:r>
      <w:r w:rsidRPr="00222335">
        <w:rPr>
          <w:rFonts w:ascii="David" w:hAnsi="David"/>
          <w:rtl/>
          <w:lang w:eastAsia="en-US"/>
        </w:rPr>
        <w:t>. ככל שיהיה בכך צורך, על היועץ לוודא כי המקום נגיש אף לבעלי מוגבלויות. ניתן לבצע את המפגשים באופן מכוון, בכפוף לאישור מראש מ</w:t>
      </w:r>
      <w:r>
        <w:rPr>
          <w:rFonts w:ascii="David" w:hAnsi="David" w:hint="cs"/>
          <w:rtl/>
          <w:lang w:eastAsia="en-US"/>
        </w:rPr>
        <w:t>מנהל התחום</w:t>
      </w:r>
      <w:r w:rsidRPr="00222335">
        <w:rPr>
          <w:rFonts w:ascii="David" w:hAnsi="David"/>
          <w:rtl/>
          <w:lang w:eastAsia="en-US"/>
        </w:rPr>
        <w:t>.</w:t>
      </w:r>
    </w:p>
    <w:p w:rsidR="0023637D" w:rsidRPr="00326095" w:rsidRDefault="0023637D" w:rsidP="0023637D">
      <w:pPr>
        <w:numPr>
          <w:ilvl w:val="2"/>
          <w:numId w:val="12"/>
        </w:numPr>
        <w:bidi/>
        <w:spacing w:before="120" w:after="200"/>
        <w:jc w:val="both"/>
        <w:rPr>
          <w:rFonts w:ascii="David" w:hAnsi="David"/>
          <w:rtl/>
          <w:lang w:eastAsia="en-US"/>
        </w:rPr>
      </w:pPr>
      <w:r w:rsidRPr="00222335">
        <w:rPr>
          <w:rFonts w:ascii="David" w:hAnsi="David"/>
          <w:rtl/>
          <w:lang w:eastAsia="en-US"/>
        </w:rPr>
        <w:t>היועצים מנועים מלעודד מדענים לעזוב את מקום עבודתם.  במידה ומדען עזב את מקום עבודתו או פוטר, והיועץ הצליח להשימו במקום עבודה חדש, תחשב השמה זו כהשמה חדשה, רק לאחר שנבדקו והובהרו מניעי ההתפטרות או הפיטורים.</w:t>
      </w:r>
    </w:p>
    <w:p w:rsidR="0023637D" w:rsidRPr="001D51A0" w:rsidRDefault="0023637D" w:rsidP="0023637D">
      <w:pPr>
        <w:numPr>
          <w:ilvl w:val="2"/>
          <w:numId w:val="12"/>
        </w:numPr>
        <w:bidi/>
        <w:spacing w:before="120" w:after="200"/>
        <w:jc w:val="both"/>
        <w:rPr>
          <w:rFonts w:ascii="David" w:hAnsi="David"/>
          <w:lang w:eastAsia="en-US"/>
        </w:rPr>
      </w:pPr>
      <w:r w:rsidRPr="00222335">
        <w:rPr>
          <w:rFonts w:ascii="David" w:hAnsi="David"/>
          <w:rtl/>
          <w:lang w:eastAsia="en-US"/>
        </w:rPr>
        <w:lastRenderedPageBreak/>
        <w:t>יובהר של</w:t>
      </w:r>
      <w:r>
        <w:rPr>
          <w:rFonts w:ascii="David" w:hAnsi="David" w:hint="cs"/>
          <w:rtl/>
          <w:lang w:eastAsia="en-US"/>
        </w:rPr>
        <w:t xml:space="preserve">ספק הזוכה </w:t>
      </w:r>
      <w:r w:rsidRPr="00222335">
        <w:rPr>
          <w:rFonts w:ascii="David" w:hAnsi="David"/>
          <w:rtl/>
          <w:lang w:eastAsia="en-US"/>
        </w:rPr>
        <w:t>אסור</w:t>
      </w:r>
      <w:r w:rsidRPr="00222335">
        <w:rPr>
          <w:rFonts w:ascii="David" w:hAnsi="David"/>
          <w:lang w:eastAsia="en-US"/>
        </w:rPr>
        <w:t xml:space="preserve"> </w:t>
      </w:r>
      <w:r w:rsidRPr="00222335">
        <w:rPr>
          <w:rFonts w:ascii="David" w:hAnsi="David"/>
          <w:rtl/>
          <w:lang w:eastAsia="en-US"/>
        </w:rPr>
        <w:t>לגבות כל</w:t>
      </w:r>
      <w:r w:rsidRPr="00222335">
        <w:rPr>
          <w:rFonts w:ascii="David" w:hAnsi="David"/>
          <w:lang w:eastAsia="en-US"/>
        </w:rPr>
        <w:t xml:space="preserve"> </w:t>
      </w:r>
      <w:r w:rsidRPr="00222335">
        <w:rPr>
          <w:rFonts w:ascii="David" w:hAnsi="David"/>
          <w:rtl/>
          <w:lang w:eastAsia="en-US"/>
        </w:rPr>
        <w:t>תשלום</w:t>
      </w:r>
      <w:r w:rsidRPr="00222335">
        <w:rPr>
          <w:rFonts w:ascii="David" w:hAnsi="David"/>
          <w:lang w:eastAsia="en-US"/>
        </w:rPr>
        <w:t xml:space="preserve"> </w:t>
      </w:r>
      <w:r w:rsidRPr="00222335">
        <w:rPr>
          <w:rFonts w:ascii="David" w:hAnsi="David"/>
          <w:rtl/>
          <w:lang w:eastAsia="en-US"/>
        </w:rPr>
        <w:t>נוסף</w:t>
      </w:r>
      <w:r w:rsidRPr="00222335">
        <w:rPr>
          <w:rFonts w:ascii="David" w:hAnsi="David"/>
          <w:lang w:eastAsia="en-US"/>
        </w:rPr>
        <w:t xml:space="preserve"> </w:t>
      </w:r>
      <w:r w:rsidRPr="00222335">
        <w:rPr>
          <w:rFonts w:ascii="David" w:hAnsi="David"/>
          <w:rtl/>
          <w:lang w:eastAsia="en-US"/>
        </w:rPr>
        <w:t>מהמעסיק</w:t>
      </w:r>
      <w:r>
        <w:rPr>
          <w:rFonts w:ascii="David" w:hAnsi="David" w:hint="cs"/>
          <w:rtl/>
          <w:lang w:eastAsia="en-US"/>
        </w:rPr>
        <w:t xml:space="preserve"> או מהמדען</w:t>
      </w:r>
      <w:r w:rsidRPr="00222335">
        <w:rPr>
          <w:rFonts w:ascii="David" w:hAnsi="David"/>
          <w:lang w:eastAsia="en-US"/>
        </w:rPr>
        <w:t xml:space="preserve"> </w:t>
      </w:r>
      <w:r w:rsidRPr="00222335">
        <w:rPr>
          <w:rFonts w:ascii="David" w:hAnsi="David"/>
          <w:rtl/>
          <w:lang w:eastAsia="en-US"/>
        </w:rPr>
        <w:t>בעבור שירות שניתן לו הקשור למדען, מלבד התמורה</w:t>
      </w:r>
      <w:r w:rsidRPr="00222335">
        <w:rPr>
          <w:rFonts w:ascii="David" w:hAnsi="David"/>
          <w:lang w:eastAsia="en-US"/>
        </w:rPr>
        <w:t xml:space="preserve"> </w:t>
      </w:r>
      <w:r w:rsidRPr="00222335">
        <w:rPr>
          <w:rFonts w:ascii="David" w:hAnsi="David"/>
          <w:rtl/>
          <w:lang w:eastAsia="en-US"/>
        </w:rPr>
        <w:t>אותה</w:t>
      </w:r>
      <w:r w:rsidRPr="00222335">
        <w:rPr>
          <w:rFonts w:ascii="David" w:hAnsi="David"/>
          <w:lang w:eastAsia="en-US"/>
        </w:rPr>
        <w:t xml:space="preserve"> </w:t>
      </w:r>
      <w:r w:rsidRPr="00222335">
        <w:rPr>
          <w:rFonts w:ascii="David" w:hAnsi="David"/>
          <w:rtl/>
          <w:lang w:eastAsia="en-US"/>
        </w:rPr>
        <w:t>יקבל</w:t>
      </w:r>
      <w:r w:rsidRPr="00222335">
        <w:rPr>
          <w:rFonts w:ascii="David" w:hAnsi="David"/>
          <w:lang w:eastAsia="en-US"/>
        </w:rPr>
        <w:t xml:space="preserve"> </w:t>
      </w:r>
      <w:r w:rsidRPr="00222335">
        <w:rPr>
          <w:rFonts w:ascii="David" w:hAnsi="David"/>
          <w:rtl/>
          <w:lang w:eastAsia="en-US"/>
        </w:rPr>
        <w:t>מהמשרד</w:t>
      </w:r>
      <w:r w:rsidRPr="00222335">
        <w:rPr>
          <w:rFonts w:ascii="David" w:hAnsi="David"/>
          <w:lang w:eastAsia="en-US"/>
        </w:rPr>
        <w:t>.</w:t>
      </w:r>
    </w:p>
    <w:p w:rsidR="0023637D" w:rsidRPr="00222335" w:rsidRDefault="0023637D" w:rsidP="0023637D">
      <w:pPr>
        <w:pStyle w:val="aff8"/>
        <w:bidi/>
        <w:ind w:left="927" w:firstLine="0"/>
        <w:jc w:val="both"/>
        <w:rPr>
          <w:rFonts w:ascii="David" w:hAnsi="David"/>
          <w:b/>
          <w:bCs/>
          <w:u w:val="single"/>
          <w:lang w:eastAsia="en-US"/>
        </w:rPr>
      </w:pPr>
    </w:p>
    <w:p w:rsidR="0023637D" w:rsidRPr="001D51A0" w:rsidRDefault="0023637D" w:rsidP="0023637D">
      <w:pPr>
        <w:numPr>
          <w:ilvl w:val="1"/>
          <w:numId w:val="12"/>
        </w:numPr>
        <w:bidi/>
        <w:spacing w:before="120" w:after="200"/>
        <w:jc w:val="both"/>
        <w:rPr>
          <w:rFonts w:ascii="David" w:hAnsi="David"/>
          <w:b/>
          <w:bCs/>
          <w:u w:val="single"/>
          <w:lang w:eastAsia="en-US"/>
        </w:rPr>
      </w:pPr>
      <w:r w:rsidRPr="001D51A0">
        <w:rPr>
          <w:rFonts w:ascii="David" w:hAnsi="David"/>
          <w:b/>
          <w:bCs/>
          <w:u w:val="single"/>
          <w:rtl/>
          <w:lang w:eastAsia="en-US"/>
        </w:rPr>
        <w:t>החלפת יועץ</w:t>
      </w:r>
    </w:p>
    <w:p w:rsidR="0023637D" w:rsidRPr="00583EA6" w:rsidRDefault="0023637D" w:rsidP="0023637D">
      <w:pPr>
        <w:numPr>
          <w:ilvl w:val="2"/>
          <w:numId w:val="12"/>
        </w:numPr>
        <w:bidi/>
        <w:spacing w:before="120" w:after="200"/>
        <w:jc w:val="both"/>
        <w:rPr>
          <w:rFonts w:ascii="David" w:hAnsi="David"/>
          <w:lang w:eastAsia="en-US"/>
        </w:rPr>
      </w:pPr>
      <w:r>
        <w:rPr>
          <w:rFonts w:ascii="David" w:hAnsi="David" w:hint="cs"/>
          <w:rtl/>
          <w:lang w:eastAsia="en-US"/>
        </w:rPr>
        <w:t xml:space="preserve">יובהר, המשרד יהיה רשאי, על פי שיקול דעתו הבלעדי, להפסיק את ההתקשרות עם היועץ בשל אי שביעות רצון מתפקודו, בהתרעה של 30 יום מראש. </w:t>
      </w:r>
      <w:r w:rsidRPr="00583EA6">
        <w:rPr>
          <w:rFonts w:ascii="David" w:hAnsi="David"/>
          <w:rtl/>
          <w:lang w:eastAsia="en-US"/>
        </w:rPr>
        <w:t xml:space="preserve"> </w:t>
      </w:r>
    </w:p>
    <w:p w:rsidR="0023637D" w:rsidRPr="00222335" w:rsidRDefault="0023637D" w:rsidP="0023637D">
      <w:pPr>
        <w:numPr>
          <w:ilvl w:val="2"/>
          <w:numId w:val="12"/>
        </w:numPr>
        <w:bidi/>
        <w:spacing w:before="120" w:after="200"/>
        <w:jc w:val="both"/>
        <w:rPr>
          <w:rFonts w:ascii="David" w:hAnsi="David"/>
          <w:lang w:eastAsia="en-US"/>
        </w:rPr>
      </w:pPr>
      <w:r w:rsidRPr="00222335">
        <w:rPr>
          <w:rFonts w:ascii="David" w:hAnsi="David"/>
          <w:rtl/>
          <w:lang w:eastAsia="en-US"/>
        </w:rPr>
        <w:t xml:space="preserve">היה והמציע הינו תאגיד, </w:t>
      </w:r>
      <w:r>
        <w:rPr>
          <w:rFonts w:ascii="David" w:hAnsi="David" w:hint="cs"/>
          <w:rtl/>
          <w:lang w:eastAsia="en-US"/>
        </w:rPr>
        <w:t>המציע לא יהיה רשאי לדרוש את החלפת יועץ/ים מטעמו מכל סיבה בשלב המכרזי ובמידה ויוככרז כזוכה, גם לא  במהלך תקופת ההתקשרות. יחד עם זאת,</w:t>
      </w:r>
      <w:r w:rsidDel="000E602D">
        <w:rPr>
          <w:rFonts w:ascii="David" w:hAnsi="David" w:hint="cs"/>
          <w:rtl/>
          <w:lang w:eastAsia="en-US"/>
        </w:rPr>
        <w:t xml:space="preserve"> </w:t>
      </w:r>
      <w:r>
        <w:rPr>
          <w:rFonts w:ascii="David" w:hAnsi="David" w:hint="cs"/>
          <w:rtl/>
          <w:lang w:eastAsia="en-US"/>
        </w:rPr>
        <w:t xml:space="preserve"> </w:t>
      </w:r>
      <w:r w:rsidRPr="00222335">
        <w:rPr>
          <w:rFonts w:ascii="David" w:hAnsi="David"/>
          <w:rtl/>
          <w:lang w:eastAsia="en-US"/>
        </w:rPr>
        <w:t>תתאפשר החלפת יועץ שנבחר במסגרת המכרז ביועץ אחר מטעם התאגיד, אך ורק במקרה בו נבצר מן היועץ להמשיך ולמלא את תפקידו</w:t>
      </w:r>
      <w:r>
        <w:rPr>
          <w:rFonts w:ascii="David" w:hAnsi="David" w:hint="cs"/>
          <w:rtl/>
          <w:lang w:eastAsia="en-US"/>
        </w:rPr>
        <w:t xml:space="preserve"> או בהתאם לדרישת המשרד, כאמור בסעיף 3.5.1 שלעיל</w:t>
      </w:r>
      <w:r w:rsidRPr="00222335">
        <w:rPr>
          <w:rFonts w:ascii="David" w:hAnsi="David"/>
          <w:rtl/>
          <w:lang w:eastAsia="en-US"/>
        </w:rPr>
        <w:t>. החלפה כאמור, טעונה אישור מראש ובכתב של נציג המשרד, אשר יינתן בכפוף לשיקול דעתו של המשרד ובהתקיים התנאים הבאים:</w:t>
      </w:r>
    </w:p>
    <w:p w:rsidR="0023637D" w:rsidRPr="00222335" w:rsidRDefault="0023637D" w:rsidP="0023637D">
      <w:pPr>
        <w:numPr>
          <w:ilvl w:val="3"/>
          <w:numId w:val="12"/>
        </w:numPr>
        <w:bidi/>
        <w:spacing w:before="120" w:after="200"/>
        <w:jc w:val="both"/>
        <w:rPr>
          <w:rFonts w:ascii="David" w:hAnsi="David"/>
        </w:rPr>
      </w:pPr>
      <w:r w:rsidRPr="00222335">
        <w:rPr>
          <w:rFonts w:ascii="David" w:hAnsi="David"/>
          <w:rtl/>
        </w:rPr>
        <w:t>המחליף/ממלא המקום עומד בכל דרישות המכרז.</w:t>
      </w:r>
    </w:p>
    <w:p w:rsidR="0023637D" w:rsidRDefault="0023637D" w:rsidP="0023637D">
      <w:pPr>
        <w:numPr>
          <w:ilvl w:val="3"/>
          <w:numId w:val="12"/>
        </w:numPr>
        <w:bidi/>
        <w:spacing w:before="120" w:after="200"/>
        <w:jc w:val="both"/>
        <w:rPr>
          <w:rFonts w:ascii="David" w:hAnsi="David"/>
          <w:noProof w:val="0"/>
          <w:rtl/>
        </w:rPr>
      </w:pPr>
      <w:r w:rsidRPr="00222335">
        <w:rPr>
          <w:rFonts w:ascii="David" w:hAnsi="David"/>
          <w:rtl/>
        </w:rPr>
        <w:t>המחליף/ממלא המקום ינוקד בהתאם למשקולות שנקבעו ברכיב האיכות וציונו לא יהיה</w:t>
      </w:r>
      <w:r w:rsidRPr="00222335">
        <w:rPr>
          <w:rFonts w:ascii="David" w:hAnsi="David"/>
          <w:noProof w:val="0"/>
          <w:rtl/>
        </w:rPr>
        <w:t xml:space="preserve"> נמוך ביותר מ-5% מהציון שקיבל היועץ המקורי.       </w:t>
      </w:r>
    </w:p>
    <w:p w:rsidR="0023637D" w:rsidRPr="00222335" w:rsidRDefault="0023637D" w:rsidP="0023637D">
      <w:pPr>
        <w:pStyle w:val="aff8"/>
        <w:bidi/>
        <w:ind w:left="357" w:firstLine="0"/>
        <w:rPr>
          <w:rFonts w:ascii="David" w:hAnsi="David"/>
          <w:b/>
          <w:bCs/>
          <w:u w:val="single"/>
          <w:lang w:eastAsia="en-US"/>
        </w:rPr>
      </w:pPr>
      <w:r w:rsidRPr="00222335">
        <w:rPr>
          <w:rFonts w:ascii="David" w:hAnsi="David"/>
          <w:noProof w:val="0"/>
          <w:rtl/>
        </w:rPr>
        <w:t xml:space="preserve">            </w:t>
      </w:r>
    </w:p>
    <w:p w:rsidR="0023637D" w:rsidRPr="00326095" w:rsidRDefault="0023637D" w:rsidP="0023637D">
      <w:pPr>
        <w:numPr>
          <w:ilvl w:val="1"/>
          <w:numId w:val="12"/>
        </w:numPr>
        <w:bidi/>
        <w:spacing w:before="120" w:after="200"/>
        <w:jc w:val="both"/>
        <w:rPr>
          <w:rFonts w:ascii="David" w:hAnsi="David"/>
          <w:b/>
          <w:bCs/>
          <w:u w:val="single"/>
          <w:lang w:eastAsia="en-US"/>
        </w:rPr>
      </w:pPr>
      <w:r w:rsidRPr="00326095">
        <w:rPr>
          <w:rFonts w:ascii="David" w:hAnsi="David"/>
          <w:b/>
          <w:bCs/>
          <w:u w:val="single"/>
          <w:rtl/>
          <w:lang w:eastAsia="en-US"/>
        </w:rPr>
        <w:t>בקרה ודיווח:</w:t>
      </w:r>
    </w:p>
    <w:p w:rsidR="0023637D" w:rsidRPr="00222335" w:rsidRDefault="0023637D" w:rsidP="0023637D">
      <w:pPr>
        <w:numPr>
          <w:ilvl w:val="2"/>
          <w:numId w:val="12"/>
        </w:numPr>
        <w:bidi/>
        <w:spacing w:before="120" w:after="200"/>
        <w:jc w:val="both"/>
        <w:rPr>
          <w:rFonts w:ascii="David" w:hAnsi="David"/>
          <w:rtl/>
          <w:lang w:eastAsia="en-US"/>
        </w:rPr>
      </w:pPr>
      <w:r w:rsidRPr="00222335">
        <w:rPr>
          <w:rFonts w:ascii="David" w:hAnsi="David"/>
          <w:rtl/>
          <w:lang w:eastAsia="en-US"/>
        </w:rPr>
        <w:t xml:space="preserve">היועץ </w:t>
      </w:r>
      <w:r>
        <w:rPr>
          <w:rFonts w:ascii="David" w:hAnsi="David" w:hint="cs"/>
          <w:rtl/>
          <w:lang w:eastAsia="en-US"/>
        </w:rPr>
        <w:t xml:space="preserve">או התאגיד המעסיק את היועץ </w:t>
      </w:r>
      <w:r w:rsidRPr="00222335">
        <w:rPr>
          <w:rFonts w:ascii="David" w:hAnsi="David"/>
          <w:rtl/>
          <w:lang w:eastAsia="en-US"/>
        </w:rPr>
        <w:t>ידווח על השירותים שניתנו על ידו, באופן המפורט להלן:</w:t>
      </w:r>
    </w:p>
    <w:p w:rsidR="0023637D" w:rsidRPr="00326095" w:rsidRDefault="0023637D" w:rsidP="0023637D">
      <w:pPr>
        <w:numPr>
          <w:ilvl w:val="3"/>
          <w:numId w:val="12"/>
        </w:numPr>
        <w:bidi/>
        <w:spacing w:before="120" w:after="200"/>
        <w:jc w:val="both"/>
        <w:rPr>
          <w:rFonts w:ascii="David" w:hAnsi="David"/>
          <w:lang w:eastAsia="en-US"/>
        </w:rPr>
      </w:pPr>
      <w:r w:rsidRPr="00326095">
        <w:rPr>
          <w:rFonts w:ascii="David" w:hAnsi="David"/>
          <w:rtl/>
          <w:lang w:eastAsia="en-US"/>
        </w:rPr>
        <w:t>דיווח בטופס מובנה ידני/ממוכן שיועבר אליו על ידי המרכז, תוך הדגשת הפעילות שבוצעה במסגרת מתן השירות (ראיון ראשוני, ביקור מעסיק, ליווי מדען טרום עלייה, ליווי מדען בלתי מועסק וכו').</w:t>
      </w:r>
    </w:p>
    <w:p w:rsidR="0023637D" w:rsidRDefault="0023637D" w:rsidP="0023637D">
      <w:pPr>
        <w:numPr>
          <w:ilvl w:val="3"/>
          <w:numId w:val="12"/>
        </w:numPr>
        <w:bidi/>
        <w:spacing w:before="120" w:after="200"/>
        <w:jc w:val="both"/>
        <w:rPr>
          <w:rFonts w:ascii="David" w:hAnsi="David"/>
          <w:lang w:eastAsia="en-US"/>
        </w:rPr>
      </w:pPr>
      <w:r w:rsidRPr="00222335">
        <w:rPr>
          <w:rFonts w:ascii="David" w:hAnsi="David"/>
          <w:rtl/>
          <w:lang w:eastAsia="en-US"/>
        </w:rPr>
        <w:t>דיווחים נוספים הנדרשים מהיועץ</w:t>
      </w:r>
      <w:r>
        <w:rPr>
          <w:rFonts w:ascii="David" w:hAnsi="David" w:hint="cs"/>
          <w:rtl/>
          <w:lang w:eastAsia="en-US"/>
        </w:rPr>
        <w:t xml:space="preserve"> או מהתאגיד המעסיק אותו</w:t>
      </w:r>
      <w:r w:rsidRPr="00222335">
        <w:rPr>
          <w:rFonts w:ascii="David" w:hAnsi="David"/>
          <w:rtl/>
          <w:lang w:eastAsia="en-US"/>
        </w:rPr>
        <w:t>, בהתאם לסוג השירות:</w:t>
      </w:r>
    </w:p>
    <w:p w:rsidR="0023637D" w:rsidRPr="00583EA6" w:rsidRDefault="0023637D" w:rsidP="0023637D">
      <w:pPr>
        <w:numPr>
          <w:ilvl w:val="4"/>
          <w:numId w:val="12"/>
        </w:numPr>
        <w:bidi/>
        <w:spacing w:before="120" w:after="200"/>
        <w:jc w:val="both"/>
        <w:rPr>
          <w:rFonts w:ascii="David" w:hAnsi="David"/>
          <w:lang w:eastAsia="en-US"/>
        </w:rPr>
      </w:pPr>
      <w:r w:rsidRPr="00583EA6">
        <w:rPr>
          <w:rFonts w:ascii="David" w:hAnsi="David"/>
          <w:u w:val="single"/>
          <w:rtl/>
          <w:lang w:eastAsia="en-US"/>
        </w:rPr>
        <w:t xml:space="preserve">השמה מלאה </w:t>
      </w:r>
      <w:r w:rsidRPr="00583EA6">
        <w:rPr>
          <w:rFonts w:ascii="David" w:hAnsi="David"/>
          <w:rtl/>
          <w:lang w:eastAsia="en-US"/>
        </w:rPr>
        <w:t>- הגשת דו"ח על הריאיון הראשוני שבוצע עם העולה, פירוט הפעולות שנעשו לאיתור המשרה, הוכחה על כך שההשמה בוצעה על ידו ואישור מהמעסיק הקולט על התחלת העסקתו של המדען.</w:t>
      </w:r>
      <w:r w:rsidRPr="00583EA6">
        <w:rPr>
          <w:rFonts w:ascii="David" w:hAnsi="David"/>
          <w:rtl/>
        </w:rPr>
        <w:t xml:space="preserve"> </w:t>
      </w:r>
      <w:r w:rsidRPr="00583EA6">
        <w:rPr>
          <w:rFonts w:ascii="David" w:hAnsi="David"/>
          <w:rtl/>
          <w:lang w:eastAsia="en-US"/>
        </w:rPr>
        <w:t>ויובהר, ההשמה תיזקף לזכותו של היועץ רק לאחר בדיקה המאמתת את השפעתו על תהליך ההשמה של המדען. במידה ומספר גורמים היו שותפים יכריע מנהל התחום מטעם המרכז לקליטה במדע, מיהו הגורם הדומיננטי שהביא להשמה.</w:t>
      </w:r>
    </w:p>
    <w:p w:rsidR="0023637D" w:rsidRPr="00326095" w:rsidRDefault="0023637D" w:rsidP="0023637D">
      <w:pPr>
        <w:numPr>
          <w:ilvl w:val="4"/>
          <w:numId w:val="12"/>
        </w:numPr>
        <w:bidi/>
        <w:spacing w:before="120" w:after="200"/>
        <w:jc w:val="both"/>
        <w:rPr>
          <w:rtl/>
          <w:lang w:eastAsia="en-US"/>
        </w:rPr>
      </w:pPr>
      <w:r w:rsidRPr="00326095">
        <w:rPr>
          <w:rFonts w:ascii="David" w:hAnsi="David"/>
          <w:u w:val="single"/>
          <w:rtl/>
          <w:lang w:eastAsia="en-US"/>
        </w:rPr>
        <w:lastRenderedPageBreak/>
        <w:t>ליווי של המדען בתקופה בה הופסק מתן סיוע כספי</w:t>
      </w:r>
      <w:r w:rsidRPr="00242FB2">
        <w:rPr>
          <w:rtl/>
          <w:lang w:eastAsia="en-US"/>
        </w:rPr>
        <w:t xml:space="preserve"> - </w:t>
      </w:r>
      <w:r w:rsidRPr="00242FB2">
        <w:rPr>
          <w:rFonts w:ascii="Arial" w:hAnsi="Arial"/>
          <w:noProof w:val="0"/>
          <w:color w:val="C00000"/>
          <w:sz w:val="22"/>
          <w:szCs w:val="22"/>
          <w:rtl/>
        </w:rPr>
        <w:t xml:space="preserve"> </w:t>
      </w:r>
      <w:r w:rsidRPr="00171D29">
        <w:rPr>
          <w:rFonts w:ascii="David" w:hAnsi="David" w:hint="eastAsia"/>
          <w:rtl/>
          <w:lang w:eastAsia="en-US"/>
        </w:rPr>
        <w:t>הדיווח</w:t>
      </w:r>
      <w:r w:rsidRPr="00171D29">
        <w:rPr>
          <w:rFonts w:ascii="David" w:hAnsi="David"/>
          <w:rtl/>
          <w:lang w:eastAsia="en-US"/>
        </w:rPr>
        <w:t xml:space="preserve"> יכלול</w:t>
      </w:r>
      <w:r w:rsidRPr="00326095">
        <w:rPr>
          <w:rFonts w:ascii="Arial" w:hAnsi="Arial"/>
          <w:noProof w:val="0"/>
          <w:color w:val="C00000"/>
          <w:sz w:val="22"/>
          <w:szCs w:val="22"/>
          <w:rtl/>
        </w:rPr>
        <w:t xml:space="preserve"> </w:t>
      </w:r>
      <w:r w:rsidRPr="00242FB2">
        <w:rPr>
          <w:rFonts w:hint="eastAsia"/>
          <w:rtl/>
          <w:lang w:eastAsia="en-US"/>
        </w:rPr>
        <w:t>התכתב</w:t>
      </w:r>
      <w:r>
        <w:rPr>
          <w:rFonts w:hint="cs"/>
          <w:rtl/>
          <w:lang w:eastAsia="en-US"/>
        </w:rPr>
        <w:t>ו</w:t>
      </w:r>
      <w:r w:rsidRPr="00242FB2">
        <w:rPr>
          <w:rFonts w:hint="eastAsia"/>
          <w:rtl/>
          <w:lang w:eastAsia="en-US"/>
        </w:rPr>
        <w:t>ת</w:t>
      </w:r>
      <w:r w:rsidRPr="00242FB2">
        <w:rPr>
          <w:rtl/>
          <w:lang w:eastAsia="en-US"/>
        </w:rPr>
        <w:t xml:space="preserve"> </w:t>
      </w:r>
      <w:r w:rsidRPr="00242FB2">
        <w:rPr>
          <w:rFonts w:hint="eastAsia"/>
          <w:rtl/>
          <w:lang w:eastAsia="en-US"/>
        </w:rPr>
        <w:t>בי</w:t>
      </w:r>
      <w:r w:rsidRPr="00326095">
        <w:rPr>
          <w:rFonts w:hint="eastAsia"/>
          <w:rtl/>
          <w:lang w:eastAsia="en-US"/>
        </w:rPr>
        <w:t>ן</w:t>
      </w:r>
      <w:r w:rsidRPr="00326095">
        <w:rPr>
          <w:rtl/>
          <w:lang w:eastAsia="en-US"/>
        </w:rPr>
        <w:t xml:space="preserve"> </w:t>
      </w:r>
      <w:r w:rsidRPr="00326095">
        <w:rPr>
          <w:rFonts w:hint="eastAsia"/>
          <w:rtl/>
          <w:lang w:eastAsia="en-US"/>
        </w:rPr>
        <w:t>היועץ</w:t>
      </w:r>
      <w:r w:rsidRPr="00242FB2">
        <w:rPr>
          <w:rtl/>
          <w:lang w:eastAsia="en-US"/>
        </w:rPr>
        <w:t xml:space="preserve"> לבין המדען המועמד, ובי</w:t>
      </w:r>
      <w:r w:rsidRPr="00326095">
        <w:rPr>
          <w:rFonts w:hint="eastAsia"/>
          <w:rtl/>
          <w:lang w:eastAsia="en-US"/>
        </w:rPr>
        <w:t>ן</w:t>
      </w:r>
      <w:r w:rsidRPr="00326095">
        <w:rPr>
          <w:rtl/>
          <w:lang w:eastAsia="en-US"/>
        </w:rPr>
        <w:t xml:space="preserve"> </w:t>
      </w:r>
      <w:r w:rsidRPr="00326095">
        <w:rPr>
          <w:rFonts w:hint="eastAsia"/>
          <w:rtl/>
          <w:lang w:eastAsia="en-US"/>
        </w:rPr>
        <w:t>היועץ</w:t>
      </w:r>
      <w:r w:rsidRPr="00242FB2">
        <w:rPr>
          <w:rtl/>
          <w:lang w:eastAsia="en-US"/>
        </w:rPr>
        <w:t xml:space="preserve"> לבין מעסיקים פוטנציאליים בעניינו של המדען. ויובהר: התכתבות שאינה כוללת ייעוץ על אפשרויות התעסוקה לא תחשב לצרכי תשלום.</w:t>
      </w:r>
      <w:r w:rsidRPr="00326095">
        <w:rPr>
          <w:rtl/>
          <w:lang w:eastAsia="en-US"/>
        </w:rPr>
        <w:t xml:space="preserve"> </w:t>
      </w:r>
    </w:p>
    <w:p w:rsidR="0023637D" w:rsidRPr="00222335" w:rsidRDefault="0023637D" w:rsidP="0023637D">
      <w:pPr>
        <w:numPr>
          <w:ilvl w:val="4"/>
          <w:numId w:val="12"/>
        </w:numPr>
        <w:bidi/>
        <w:spacing w:before="120" w:after="200"/>
        <w:jc w:val="both"/>
        <w:rPr>
          <w:rFonts w:ascii="David" w:hAnsi="David"/>
          <w:rtl/>
          <w:lang w:eastAsia="en-US"/>
        </w:rPr>
      </w:pPr>
      <w:r w:rsidRPr="00222335">
        <w:rPr>
          <w:rFonts w:ascii="David" w:hAnsi="David"/>
          <w:u w:val="single"/>
          <w:rtl/>
          <w:lang w:eastAsia="en-US"/>
        </w:rPr>
        <w:t>פעילות חשיפה / הערכה מקצועית לפרויקטים</w:t>
      </w:r>
      <w:r>
        <w:rPr>
          <w:rFonts w:ascii="David" w:hAnsi="David" w:hint="cs"/>
          <w:rtl/>
          <w:lang w:eastAsia="en-US"/>
        </w:rPr>
        <w:t xml:space="preserve"> </w:t>
      </w:r>
      <w:r w:rsidRPr="00222335">
        <w:rPr>
          <w:rFonts w:ascii="David" w:hAnsi="David"/>
          <w:rtl/>
          <w:lang w:eastAsia="en-US"/>
        </w:rPr>
        <w:t>-</w:t>
      </w:r>
      <w:r w:rsidRPr="00222335">
        <w:rPr>
          <w:rFonts w:ascii="David" w:hAnsi="David"/>
          <w:noProof w:val="0"/>
          <w:color w:val="44546A" w:themeColor="text2"/>
          <w:sz w:val="22"/>
          <w:szCs w:val="22"/>
          <w:rtl/>
        </w:rPr>
        <w:t xml:space="preserve"> </w:t>
      </w:r>
      <w:r w:rsidRPr="00222335">
        <w:rPr>
          <w:rFonts w:ascii="David" w:hAnsi="David"/>
          <w:rtl/>
          <w:lang w:eastAsia="en-US"/>
        </w:rPr>
        <w:t xml:space="preserve">הדיווח יכלול סיכום מקצועי של הפעילות והצהרה על מספר השעות שהושקעו על ידי היועץ. </w:t>
      </w:r>
    </w:p>
    <w:p w:rsidR="0023637D" w:rsidRPr="00326095" w:rsidRDefault="0023637D" w:rsidP="0023637D">
      <w:pPr>
        <w:pStyle w:val="aff8"/>
        <w:bidi/>
        <w:ind w:left="360" w:firstLine="0"/>
        <w:rPr>
          <w:rFonts w:ascii="David" w:hAnsi="David"/>
          <w:b/>
          <w:bCs/>
          <w:u w:val="single"/>
          <w:lang w:eastAsia="en-US"/>
        </w:rPr>
      </w:pPr>
    </w:p>
    <w:p w:rsidR="0023637D" w:rsidRPr="00326095" w:rsidRDefault="0023637D" w:rsidP="0023637D">
      <w:pPr>
        <w:numPr>
          <w:ilvl w:val="1"/>
          <w:numId w:val="12"/>
        </w:numPr>
        <w:bidi/>
        <w:spacing w:before="120" w:after="200"/>
        <w:jc w:val="both"/>
        <w:rPr>
          <w:rFonts w:ascii="David" w:hAnsi="David"/>
          <w:b/>
          <w:bCs/>
          <w:u w:val="single"/>
          <w:lang w:eastAsia="en-US"/>
        </w:rPr>
      </w:pPr>
      <w:r w:rsidRPr="00326095">
        <w:rPr>
          <w:rFonts w:ascii="David" w:hAnsi="David"/>
          <w:b/>
          <w:bCs/>
          <w:u w:val="single"/>
          <w:rtl/>
          <w:lang w:eastAsia="en-US"/>
        </w:rPr>
        <w:t>לוח הזמנים למתן השירותים:</w:t>
      </w:r>
    </w:p>
    <w:p w:rsidR="0023637D" w:rsidRPr="00222335" w:rsidRDefault="0023637D" w:rsidP="0023637D">
      <w:pPr>
        <w:numPr>
          <w:ilvl w:val="2"/>
          <w:numId w:val="12"/>
        </w:numPr>
        <w:bidi/>
        <w:spacing w:before="120" w:after="200"/>
        <w:jc w:val="both"/>
        <w:rPr>
          <w:rFonts w:ascii="David" w:hAnsi="David"/>
          <w:rtl/>
          <w:lang w:eastAsia="en-US"/>
        </w:rPr>
      </w:pPr>
      <w:r w:rsidRPr="00222335">
        <w:rPr>
          <w:rFonts w:ascii="David" w:hAnsi="David"/>
          <w:rtl/>
          <w:lang w:eastAsia="en-US"/>
        </w:rPr>
        <w:t xml:space="preserve">על היועץ ליצור קשר עם המדען שהופנה אליו ע"י מנהל התחום, לא יאוחר משבוע ממועד קבלת פרטי המדען. </w:t>
      </w:r>
    </w:p>
    <w:p w:rsidR="0023637D" w:rsidRPr="00222335" w:rsidRDefault="0023637D" w:rsidP="0023637D">
      <w:pPr>
        <w:numPr>
          <w:ilvl w:val="2"/>
          <w:numId w:val="12"/>
        </w:numPr>
        <w:bidi/>
        <w:spacing w:before="120" w:after="200"/>
        <w:jc w:val="both"/>
        <w:rPr>
          <w:rFonts w:ascii="David" w:hAnsi="David"/>
          <w:rtl/>
          <w:lang w:eastAsia="en-US"/>
        </w:rPr>
      </w:pPr>
      <w:r w:rsidRPr="00222335">
        <w:rPr>
          <w:rFonts w:ascii="David" w:hAnsi="David"/>
          <w:rtl/>
          <w:lang w:eastAsia="en-US"/>
        </w:rPr>
        <w:t xml:space="preserve">ראיון ראשוני ייערך תוך שבועיים ממועד יצירת הקשר עם המדען, אלא אם כן המדען מבקש לדחות את מועד קיום הראיון. </w:t>
      </w:r>
    </w:p>
    <w:bookmarkEnd w:id="1"/>
    <w:p w:rsidR="0023637D" w:rsidRPr="00E82DFC" w:rsidRDefault="0023637D" w:rsidP="0023637D">
      <w:pPr>
        <w:numPr>
          <w:ilvl w:val="0"/>
          <w:numId w:val="12"/>
        </w:numPr>
        <w:tabs>
          <w:tab w:val="num" w:pos="282"/>
        </w:tabs>
        <w:bidi/>
        <w:spacing w:before="120" w:after="200" w:line="240" w:lineRule="auto"/>
        <w:jc w:val="both"/>
        <w:rPr>
          <w:b/>
          <w:bCs/>
          <w:sz w:val="20"/>
          <w:u w:val="single"/>
        </w:rPr>
      </w:pPr>
      <w:r w:rsidRPr="00E82DFC">
        <w:rPr>
          <w:b/>
          <w:bCs/>
          <w:sz w:val="20"/>
          <w:u w:val="single"/>
          <w:rtl/>
        </w:rPr>
        <w:t>תקופת ההתקשרו</w:t>
      </w:r>
      <w:r w:rsidRPr="00E82DFC">
        <w:rPr>
          <w:rFonts w:hint="cs"/>
          <w:b/>
          <w:bCs/>
          <w:sz w:val="20"/>
          <w:u w:val="single"/>
          <w:rtl/>
        </w:rPr>
        <w:t>ת</w:t>
      </w:r>
    </w:p>
    <w:p w:rsidR="0023637D" w:rsidRPr="00C16869" w:rsidRDefault="0023637D" w:rsidP="0023637D">
      <w:pPr>
        <w:numPr>
          <w:ilvl w:val="1"/>
          <w:numId w:val="12"/>
        </w:numPr>
        <w:bidi/>
        <w:spacing w:before="120" w:after="200"/>
        <w:jc w:val="both"/>
        <w:rPr>
          <w:rFonts w:ascii="David" w:hAnsi="David"/>
          <w:rtl/>
          <w:lang w:eastAsia="en-US"/>
        </w:rPr>
      </w:pPr>
      <w:r w:rsidRPr="00C16869">
        <w:rPr>
          <w:rFonts w:ascii="David" w:hAnsi="David"/>
          <w:rtl/>
          <w:lang w:eastAsia="en-US"/>
        </w:rPr>
        <w:t>תוקף הסכם זה הוא מיום</w:t>
      </w:r>
      <w:r w:rsidRPr="00C16869">
        <w:rPr>
          <w:rFonts w:ascii="David" w:hAnsi="David"/>
          <w:lang w:eastAsia="en-US"/>
        </w:rPr>
        <w:t>____________</w:t>
      </w:r>
      <w:r w:rsidRPr="00C16869">
        <w:rPr>
          <w:rFonts w:ascii="David" w:hAnsi="David"/>
          <w:rtl/>
          <w:lang w:eastAsia="en-US"/>
        </w:rPr>
        <w:t xml:space="preserve">  או ממועד חתימת חשבת המשרד על ההסכם,לפי המאוחר ועד ליום</w:t>
      </w:r>
      <w:r w:rsidRPr="00C16869">
        <w:rPr>
          <w:rFonts w:ascii="David" w:hAnsi="David"/>
          <w:lang w:eastAsia="en-US"/>
        </w:rPr>
        <w:t>____________</w:t>
      </w:r>
      <w:r w:rsidRPr="00C16869">
        <w:rPr>
          <w:rFonts w:ascii="David" w:hAnsi="David"/>
          <w:rtl/>
          <w:lang w:eastAsia="en-US"/>
        </w:rPr>
        <w:t xml:space="preserve">  (להלן: </w:t>
      </w:r>
      <w:r w:rsidRPr="00C16869">
        <w:rPr>
          <w:rFonts w:ascii="David" w:hAnsi="David"/>
          <w:b/>
          <w:bCs/>
          <w:rtl/>
          <w:lang w:eastAsia="en-US"/>
        </w:rPr>
        <w:t>"תקופת ההתקשרות"</w:t>
      </w:r>
      <w:r w:rsidRPr="00C16869">
        <w:rPr>
          <w:rFonts w:ascii="David" w:hAnsi="David"/>
          <w:rtl/>
          <w:lang w:eastAsia="en-US"/>
        </w:rPr>
        <w:t>).</w:t>
      </w:r>
    </w:p>
    <w:p w:rsidR="0023637D" w:rsidRPr="00C16869" w:rsidRDefault="0023637D" w:rsidP="0023637D">
      <w:pPr>
        <w:numPr>
          <w:ilvl w:val="1"/>
          <w:numId w:val="12"/>
        </w:numPr>
        <w:bidi/>
        <w:spacing w:before="120" w:after="200"/>
        <w:ind w:left="624" w:hanging="624"/>
        <w:jc w:val="both"/>
        <w:rPr>
          <w:rFonts w:ascii="David" w:hAnsi="David"/>
        </w:rPr>
      </w:pPr>
      <w:r w:rsidRPr="00C16869">
        <w:rPr>
          <w:rFonts w:ascii="David" w:hAnsi="David"/>
          <w:rtl/>
        </w:rPr>
        <w:t xml:space="preserve">על אף האמור לעיל למשרד שמורה הזכות, בהתאם לשיקול דעתו הבלעדי, להאריך את תקופת ההתקשרות האמורה בס"ק </w:t>
      </w:r>
      <w:r>
        <w:rPr>
          <w:rFonts w:ascii="David" w:hAnsi="David" w:hint="cs"/>
          <w:rtl/>
        </w:rPr>
        <w:t>8.1</w:t>
      </w:r>
      <w:r w:rsidRPr="00C16869">
        <w:rPr>
          <w:rFonts w:ascii="David" w:hAnsi="David"/>
          <w:rtl/>
        </w:rPr>
        <w:t xml:space="preserve"> לעיל, לתקופה, או לתקופות נוספות, של עד שנה אחת בכל פעם, אשר ביחד לא יעלו על תקופה מצטברת של </w:t>
      </w:r>
      <w:r w:rsidRPr="00C16869">
        <w:rPr>
          <w:rFonts w:ascii="David" w:hAnsi="David"/>
        </w:rPr>
        <w:t>5</w:t>
      </w:r>
      <w:r w:rsidRPr="00C16869">
        <w:rPr>
          <w:rFonts w:ascii="David" w:hAnsi="David"/>
          <w:rtl/>
        </w:rPr>
        <w:t xml:space="preserve"> שנים כמפורט בהסכם ובכפוף לחוק חובת המכרזים, התשנ"ב – 1992 והתקנות על פיו, לצרכי המשרד, למגבלות חוק התקציב ולאישור ועדת המכרזים של המשרד.</w:t>
      </w:r>
    </w:p>
    <w:p w:rsidR="0023637D" w:rsidRPr="00C16869" w:rsidRDefault="0023637D" w:rsidP="0023637D">
      <w:pPr>
        <w:numPr>
          <w:ilvl w:val="1"/>
          <w:numId w:val="12"/>
        </w:numPr>
        <w:bidi/>
        <w:spacing w:before="120" w:after="200"/>
        <w:jc w:val="both"/>
        <w:rPr>
          <w:rFonts w:ascii="David" w:hAnsi="David"/>
          <w:rtl/>
          <w:lang w:eastAsia="en-US"/>
        </w:rPr>
      </w:pPr>
      <w:r w:rsidRPr="00C16869">
        <w:rPr>
          <w:rFonts w:ascii="David" w:hAnsi="David" w:hint="eastAsia"/>
          <w:rtl/>
          <w:lang w:eastAsia="en-US"/>
        </w:rPr>
        <w:t>מבלי</w:t>
      </w:r>
      <w:r w:rsidRPr="00C16869">
        <w:rPr>
          <w:rFonts w:ascii="David" w:hAnsi="David"/>
          <w:rtl/>
          <w:lang w:eastAsia="en-US"/>
        </w:rPr>
        <w:t xml:space="preserve"> </w:t>
      </w:r>
      <w:r w:rsidRPr="00C16869">
        <w:rPr>
          <w:rFonts w:ascii="David" w:hAnsi="David" w:hint="eastAsia"/>
          <w:rtl/>
          <w:lang w:eastAsia="en-US"/>
        </w:rPr>
        <w:t>לגרוע</w:t>
      </w:r>
      <w:r w:rsidRPr="00C16869">
        <w:rPr>
          <w:rFonts w:ascii="David" w:hAnsi="David"/>
          <w:rtl/>
          <w:lang w:eastAsia="en-US"/>
        </w:rPr>
        <w:t xml:space="preserve"> </w:t>
      </w:r>
      <w:r w:rsidRPr="00C16869">
        <w:rPr>
          <w:rFonts w:ascii="David" w:hAnsi="David" w:hint="eastAsia"/>
          <w:rtl/>
          <w:lang w:eastAsia="en-US"/>
        </w:rPr>
        <w:t>מהאמור</w:t>
      </w:r>
      <w:r w:rsidRPr="00C16869">
        <w:rPr>
          <w:rFonts w:ascii="David" w:hAnsi="David"/>
          <w:rtl/>
          <w:lang w:eastAsia="en-US"/>
        </w:rPr>
        <w:t xml:space="preserve"> </w:t>
      </w:r>
      <w:r w:rsidRPr="00C16869">
        <w:rPr>
          <w:rFonts w:ascii="David" w:hAnsi="David" w:hint="eastAsia"/>
          <w:rtl/>
          <w:lang w:eastAsia="en-US"/>
        </w:rPr>
        <w:t>לעיל</w:t>
      </w:r>
      <w:r w:rsidRPr="00C16869">
        <w:rPr>
          <w:rFonts w:ascii="David" w:hAnsi="David"/>
          <w:rtl/>
          <w:lang w:eastAsia="en-US"/>
        </w:rPr>
        <w:t xml:space="preserve">, </w:t>
      </w:r>
      <w:r w:rsidRPr="00C16869">
        <w:rPr>
          <w:rFonts w:ascii="David" w:hAnsi="David" w:hint="eastAsia"/>
          <w:rtl/>
          <w:lang w:eastAsia="en-US"/>
        </w:rPr>
        <w:t>המשרד</w:t>
      </w:r>
      <w:r w:rsidRPr="00C16869">
        <w:rPr>
          <w:rFonts w:ascii="David" w:hAnsi="David"/>
          <w:rtl/>
          <w:lang w:eastAsia="en-US"/>
        </w:rPr>
        <w:t xml:space="preserve"> </w:t>
      </w:r>
      <w:r w:rsidRPr="00C16869">
        <w:rPr>
          <w:rFonts w:ascii="David" w:hAnsi="David" w:hint="eastAsia"/>
          <w:rtl/>
          <w:lang w:eastAsia="en-US"/>
        </w:rPr>
        <w:t>יהיה</w:t>
      </w:r>
      <w:r w:rsidRPr="00C16869">
        <w:rPr>
          <w:rFonts w:ascii="David" w:hAnsi="David"/>
          <w:rtl/>
          <w:lang w:eastAsia="en-US"/>
        </w:rPr>
        <w:t xml:space="preserve"> </w:t>
      </w:r>
      <w:r w:rsidRPr="00C16869">
        <w:rPr>
          <w:rFonts w:ascii="David" w:hAnsi="David" w:hint="eastAsia"/>
          <w:rtl/>
          <w:lang w:eastAsia="en-US"/>
        </w:rPr>
        <w:t>רשאי</w:t>
      </w:r>
      <w:r w:rsidRPr="00C16869">
        <w:rPr>
          <w:rFonts w:ascii="David" w:hAnsi="David"/>
          <w:rtl/>
          <w:lang w:eastAsia="en-US"/>
        </w:rPr>
        <w:t xml:space="preserve"> </w:t>
      </w:r>
      <w:r w:rsidRPr="00C16869">
        <w:rPr>
          <w:rFonts w:ascii="David" w:hAnsi="David" w:hint="eastAsia"/>
          <w:rtl/>
          <w:lang w:eastAsia="en-US"/>
        </w:rPr>
        <w:t>בשל</w:t>
      </w:r>
      <w:r w:rsidRPr="00C16869">
        <w:rPr>
          <w:rFonts w:ascii="David" w:hAnsi="David"/>
          <w:rtl/>
          <w:lang w:eastAsia="en-US"/>
        </w:rPr>
        <w:t xml:space="preserve"> </w:t>
      </w:r>
      <w:r w:rsidRPr="00C16869">
        <w:rPr>
          <w:rFonts w:ascii="David" w:hAnsi="David" w:hint="eastAsia"/>
          <w:rtl/>
          <w:lang w:eastAsia="en-US"/>
        </w:rPr>
        <w:t>העדר</w:t>
      </w:r>
      <w:r w:rsidRPr="00C16869">
        <w:rPr>
          <w:rFonts w:ascii="David" w:hAnsi="David"/>
          <w:rtl/>
          <w:lang w:eastAsia="en-US"/>
        </w:rPr>
        <w:t xml:space="preserve"> </w:t>
      </w:r>
      <w:r w:rsidRPr="00C16869">
        <w:rPr>
          <w:rFonts w:ascii="David" w:hAnsi="David" w:hint="eastAsia"/>
          <w:rtl/>
          <w:lang w:eastAsia="en-US"/>
        </w:rPr>
        <w:t>תקציב</w:t>
      </w:r>
      <w:r w:rsidRPr="00C16869">
        <w:rPr>
          <w:rFonts w:ascii="David" w:hAnsi="David"/>
          <w:rtl/>
          <w:lang w:eastAsia="en-US"/>
        </w:rPr>
        <w:t xml:space="preserve"> </w:t>
      </w:r>
      <w:r w:rsidRPr="00C16869">
        <w:rPr>
          <w:rFonts w:ascii="David" w:hAnsi="David" w:hint="eastAsia"/>
          <w:rtl/>
          <w:lang w:eastAsia="en-US"/>
        </w:rPr>
        <w:t>או</w:t>
      </w:r>
      <w:r w:rsidRPr="00C16869">
        <w:rPr>
          <w:rFonts w:ascii="David" w:hAnsi="David"/>
          <w:rtl/>
          <w:lang w:eastAsia="en-US"/>
        </w:rPr>
        <w:t xml:space="preserve"> </w:t>
      </w:r>
      <w:r w:rsidRPr="00C16869">
        <w:rPr>
          <w:rFonts w:ascii="David" w:hAnsi="David" w:hint="eastAsia"/>
          <w:rtl/>
          <w:lang w:eastAsia="en-US"/>
        </w:rPr>
        <w:t>מכל</w:t>
      </w:r>
      <w:r w:rsidRPr="00C16869">
        <w:rPr>
          <w:rFonts w:ascii="David" w:hAnsi="David"/>
          <w:rtl/>
          <w:lang w:eastAsia="en-US"/>
        </w:rPr>
        <w:t xml:space="preserve"> </w:t>
      </w:r>
      <w:r w:rsidRPr="00C16869">
        <w:rPr>
          <w:rFonts w:ascii="David" w:hAnsi="David" w:hint="eastAsia"/>
          <w:rtl/>
          <w:lang w:eastAsia="en-US"/>
        </w:rPr>
        <w:t>סיבה</w:t>
      </w:r>
      <w:r w:rsidRPr="00C16869">
        <w:rPr>
          <w:rFonts w:ascii="David" w:hAnsi="David"/>
          <w:rtl/>
          <w:lang w:eastAsia="en-US"/>
        </w:rPr>
        <w:t xml:space="preserve"> </w:t>
      </w:r>
      <w:r w:rsidRPr="00C16869">
        <w:rPr>
          <w:rFonts w:ascii="David" w:hAnsi="David" w:hint="eastAsia"/>
          <w:rtl/>
          <w:lang w:eastAsia="en-US"/>
        </w:rPr>
        <w:t>אחרת</w:t>
      </w:r>
      <w:r w:rsidRPr="00C16869">
        <w:rPr>
          <w:rFonts w:ascii="David" w:hAnsi="David"/>
          <w:rtl/>
          <w:lang w:eastAsia="en-US"/>
        </w:rPr>
        <w:t xml:space="preserve"> </w:t>
      </w:r>
      <w:r w:rsidRPr="00C16869">
        <w:rPr>
          <w:rFonts w:ascii="David" w:hAnsi="David" w:hint="eastAsia"/>
          <w:rtl/>
          <w:lang w:eastAsia="en-US"/>
        </w:rPr>
        <w:t>לבצע</w:t>
      </w:r>
      <w:r w:rsidRPr="00C16869">
        <w:rPr>
          <w:rFonts w:ascii="David" w:hAnsi="David"/>
          <w:rtl/>
          <w:lang w:eastAsia="en-US"/>
        </w:rPr>
        <w:t xml:space="preserve"> </w:t>
      </w:r>
      <w:r w:rsidRPr="00C16869">
        <w:rPr>
          <w:rFonts w:ascii="David" w:hAnsi="David" w:hint="eastAsia"/>
          <w:rtl/>
          <w:lang w:eastAsia="en-US"/>
        </w:rPr>
        <w:t>התקשרויות</w:t>
      </w:r>
      <w:r w:rsidRPr="00C16869">
        <w:rPr>
          <w:rFonts w:ascii="David" w:hAnsi="David"/>
          <w:rtl/>
          <w:lang w:eastAsia="en-US"/>
        </w:rPr>
        <w:t xml:space="preserve"> </w:t>
      </w:r>
      <w:r w:rsidRPr="00C16869">
        <w:rPr>
          <w:rFonts w:ascii="David" w:hAnsi="David" w:hint="eastAsia"/>
          <w:rtl/>
          <w:lang w:eastAsia="en-US"/>
        </w:rPr>
        <w:t>המשך</w:t>
      </w:r>
      <w:r w:rsidRPr="00C16869">
        <w:rPr>
          <w:rFonts w:ascii="David" w:hAnsi="David"/>
          <w:rtl/>
          <w:lang w:eastAsia="en-US"/>
        </w:rPr>
        <w:t xml:space="preserve"> </w:t>
      </w:r>
      <w:r w:rsidRPr="00C16869">
        <w:rPr>
          <w:rFonts w:ascii="David" w:hAnsi="David" w:hint="eastAsia"/>
          <w:rtl/>
          <w:lang w:eastAsia="en-US"/>
        </w:rPr>
        <w:t>לתקופות</w:t>
      </w:r>
      <w:r w:rsidRPr="00C16869">
        <w:rPr>
          <w:rFonts w:ascii="David" w:hAnsi="David"/>
          <w:rtl/>
          <w:lang w:eastAsia="en-US"/>
        </w:rPr>
        <w:t xml:space="preserve"> </w:t>
      </w:r>
      <w:r w:rsidRPr="00C16869">
        <w:rPr>
          <w:rFonts w:ascii="David" w:hAnsi="David" w:hint="eastAsia"/>
          <w:rtl/>
          <w:lang w:eastAsia="en-US"/>
        </w:rPr>
        <w:t>הקצרות</w:t>
      </w:r>
      <w:r w:rsidRPr="00C16869">
        <w:rPr>
          <w:rFonts w:ascii="David" w:hAnsi="David"/>
          <w:rtl/>
          <w:lang w:eastAsia="en-US"/>
        </w:rPr>
        <w:t xml:space="preserve"> </w:t>
      </w:r>
      <w:r w:rsidRPr="00C16869">
        <w:rPr>
          <w:rFonts w:ascii="David" w:hAnsi="David" w:hint="eastAsia"/>
          <w:rtl/>
          <w:lang w:eastAsia="en-US"/>
        </w:rPr>
        <w:t>משנה</w:t>
      </w:r>
      <w:r w:rsidRPr="00C16869">
        <w:rPr>
          <w:rFonts w:ascii="David" w:hAnsi="David"/>
          <w:rtl/>
          <w:lang w:eastAsia="en-US"/>
        </w:rPr>
        <w:t xml:space="preserve"> </w:t>
      </w:r>
      <w:r w:rsidRPr="00C16869">
        <w:rPr>
          <w:rFonts w:ascii="David" w:hAnsi="David" w:hint="eastAsia"/>
          <w:rtl/>
          <w:lang w:eastAsia="en-US"/>
        </w:rPr>
        <w:t>או</w:t>
      </w:r>
      <w:r w:rsidRPr="00C16869">
        <w:rPr>
          <w:rFonts w:ascii="David" w:hAnsi="David"/>
          <w:rtl/>
          <w:lang w:eastAsia="en-US"/>
        </w:rPr>
        <w:t xml:space="preserve"> </w:t>
      </w:r>
      <w:r w:rsidRPr="00C16869">
        <w:rPr>
          <w:rFonts w:ascii="David" w:hAnsi="David" w:hint="eastAsia"/>
          <w:rtl/>
          <w:lang w:eastAsia="en-US"/>
        </w:rPr>
        <w:t>ארוכות</w:t>
      </w:r>
      <w:r w:rsidRPr="00C16869">
        <w:rPr>
          <w:rFonts w:ascii="David" w:hAnsi="David"/>
          <w:rtl/>
          <w:lang w:eastAsia="en-US"/>
        </w:rPr>
        <w:t xml:space="preserve"> </w:t>
      </w:r>
      <w:r w:rsidRPr="00C16869">
        <w:rPr>
          <w:rFonts w:ascii="David" w:hAnsi="David" w:hint="eastAsia"/>
          <w:rtl/>
          <w:lang w:eastAsia="en-US"/>
        </w:rPr>
        <w:t>משנה</w:t>
      </w:r>
      <w:r w:rsidRPr="00C16869">
        <w:rPr>
          <w:rFonts w:ascii="David" w:hAnsi="David"/>
          <w:rtl/>
          <w:lang w:eastAsia="en-US"/>
        </w:rPr>
        <w:t>.</w:t>
      </w:r>
    </w:p>
    <w:p w:rsidR="0023637D" w:rsidRPr="00C16869" w:rsidRDefault="0023637D" w:rsidP="0023637D">
      <w:pPr>
        <w:numPr>
          <w:ilvl w:val="1"/>
          <w:numId w:val="12"/>
        </w:numPr>
        <w:bidi/>
        <w:spacing w:before="120" w:after="200"/>
        <w:jc w:val="both"/>
        <w:rPr>
          <w:rFonts w:ascii="David" w:hAnsi="David"/>
          <w:rtl/>
          <w:lang w:eastAsia="en-US"/>
        </w:rPr>
      </w:pPr>
      <w:r w:rsidRPr="00C16869">
        <w:rPr>
          <w:rFonts w:ascii="David" w:hAnsi="David" w:hint="eastAsia"/>
          <w:rtl/>
          <w:lang w:eastAsia="en-US"/>
        </w:rPr>
        <w:t>נותן</w:t>
      </w:r>
      <w:r w:rsidRPr="00C16869">
        <w:rPr>
          <w:rFonts w:ascii="David" w:hAnsi="David"/>
          <w:rtl/>
          <w:lang w:eastAsia="en-US"/>
        </w:rPr>
        <w:t xml:space="preserve"> </w:t>
      </w:r>
      <w:r w:rsidRPr="00C16869">
        <w:rPr>
          <w:rFonts w:ascii="David" w:hAnsi="David" w:hint="eastAsia"/>
          <w:rtl/>
          <w:lang w:eastAsia="en-US"/>
        </w:rPr>
        <w:t>השירותים</w:t>
      </w:r>
      <w:r w:rsidRPr="00C16869">
        <w:rPr>
          <w:rFonts w:ascii="David" w:hAnsi="David"/>
          <w:rtl/>
          <w:lang w:eastAsia="en-US"/>
        </w:rPr>
        <w:t xml:space="preserve"> </w:t>
      </w:r>
      <w:r w:rsidRPr="00C16869">
        <w:rPr>
          <w:rFonts w:ascii="David" w:hAnsi="David" w:hint="eastAsia"/>
          <w:rtl/>
          <w:lang w:eastAsia="en-US"/>
        </w:rPr>
        <w:t>מחויב</w:t>
      </w:r>
      <w:r w:rsidRPr="00C16869">
        <w:rPr>
          <w:rFonts w:ascii="David" w:hAnsi="David"/>
          <w:rtl/>
          <w:lang w:eastAsia="en-US"/>
        </w:rPr>
        <w:t xml:space="preserve"> </w:t>
      </w:r>
      <w:r w:rsidRPr="00C16869">
        <w:rPr>
          <w:rFonts w:ascii="David" w:hAnsi="David" w:hint="eastAsia"/>
          <w:rtl/>
          <w:lang w:eastAsia="en-US"/>
        </w:rPr>
        <w:t>לספק</w:t>
      </w:r>
      <w:r w:rsidRPr="00C16869">
        <w:rPr>
          <w:rFonts w:ascii="David" w:hAnsi="David"/>
          <w:rtl/>
          <w:lang w:eastAsia="en-US"/>
        </w:rPr>
        <w:t xml:space="preserve"> </w:t>
      </w:r>
      <w:r w:rsidRPr="00C16869">
        <w:rPr>
          <w:rFonts w:ascii="David" w:hAnsi="David" w:hint="eastAsia"/>
          <w:rtl/>
          <w:lang w:eastAsia="en-US"/>
        </w:rPr>
        <w:t>את</w:t>
      </w:r>
      <w:r w:rsidRPr="00C16869">
        <w:rPr>
          <w:rFonts w:ascii="David" w:hAnsi="David"/>
          <w:rtl/>
          <w:lang w:eastAsia="en-US"/>
        </w:rPr>
        <w:t xml:space="preserve"> </w:t>
      </w:r>
      <w:r w:rsidRPr="00C16869">
        <w:rPr>
          <w:rFonts w:ascii="David" w:hAnsi="David" w:hint="eastAsia"/>
          <w:rtl/>
          <w:lang w:eastAsia="en-US"/>
        </w:rPr>
        <w:t>השירותים</w:t>
      </w:r>
      <w:r w:rsidRPr="00C16869">
        <w:rPr>
          <w:rFonts w:ascii="David" w:hAnsi="David"/>
          <w:rtl/>
          <w:lang w:eastAsia="en-US"/>
        </w:rPr>
        <w:t xml:space="preserve">, </w:t>
      </w:r>
      <w:r w:rsidRPr="00C16869">
        <w:rPr>
          <w:rFonts w:ascii="David" w:hAnsi="David" w:hint="eastAsia"/>
          <w:rtl/>
          <w:lang w:eastAsia="en-US"/>
        </w:rPr>
        <w:t>ללא</w:t>
      </w:r>
      <w:r w:rsidRPr="00C16869">
        <w:rPr>
          <w:rFonts w:ascii="David" w:hAnsi="David"/>
          <w:rtl/>
          <w:lang w:eastAsia="en-US"/>
        </w:rPr>
        <w:t xml:space="preserve"> </w:t>
      </w:r>
      <w:r w:rsidRPr="00C16869">
        <w:rPr>
          <w:rFonts w:ascii="David" w:hAnsi="David" w:hint="eastAsia"/>
          <w:rtl/>
          <w:lang w:eastAsia="en-US"/>
        </w:rPr>
        <w:t>תנאים</w:t>
      </w:r>
      <w:r w:rsidRPr="00C16869">
        <w:rPr>
          <w:rFonts w:ascii="David" w:hAnsi="David"/>
          <w:rtl/>
          <w:lang w:eastAsia="en-US"/>
        </w:rPr>
        <w:t xml:space="preserve"> </w:t>
      </w:r>
      <w:r w:rsidRPr="00C16869">
        <w:rPr>
          <w:rFonts w:ascii="David" w:hAnsi="David" w:hint="eastAsia"/>
          <w:rtl/>
          <w:lang w:eastAsia="en-US"/>
        </w:rPr>
        <w:t>מגבילים</w:t>
      </w:r>
      <w:r w:rsidRPr="00C16869">
        <w:rPr>
          <w:rFonts w:ascii="David" w:hAnsi="David"/>
          <w:rtl/>
          <w:lang w:eastAsia="en-US"/>
        </w:rPr>
        <w:t xml:space="preserve"> </w:t>
      </w:r>
      <w:r w:rsidRPr="00C16869">
        <w:rPr>
          <w:rFonts w:ascii="David" w:hAnsi="David" w:hint="eastAsia"/>
          <w:rtl/>
          <w:lang w:eastAsia="en-US"/>
        </w:rPr>
        <w:t>כלשהם</w:t>
      </w:r>
      <w:r w:rsidRPr="00C16869">
        <w:rPr>
          <w:rFonts w:ascii="David" w:hAnsi="David"/>
          <w:rtl/>
          <w:lang w:eastAsia="en-US"/>
        </w:rPr>
        <w:t xml:space="preserve">, </w:t>
      </w:r>
      <w:r w:rsidRPr="00C16869">
        <w:rPr>
          <w:rFonts w:ascii="David" w:hAnsi="David" w:hint="eastAsia"/>
          <w:rtl/>
          <w:lang w:eastAsia="en-US"/>
        </w:rPr>
        <w:t>למשך</w:t>
      </w:r>
      <w:r w:rsidRPr="00C16869">
        <w:rPr>
          <w:rFonts w:ascii="David" w:hAnsi="David"/>
          <w:rtl/>
          <w:lang w:eastAsia="en-US"/>
        </w:rPr>
        <w:t xml:space="preserve"> </w:t>
      </w:r>
      <w:r w:rsidRPr="00C16869">
        <w:rPr>
          <w:rFonts w:ascii="David" w:hAnsi="David" w:hint="eastAsia"/>
          <w:rtl/>
          <w:lang w:eastAsia="en-US"/>
        </w:rPr>
        <w:t>כל</w:t>
      </w:r>
      <w:r w:rsidRPr="00C16869">
        <w:rPr>
          <w:rFonts w:ascii="David" w:hAnsi="David"/>
          <w:rtl/>
          <w:lang w:eastAsia="en-US"/>
        </w:rPr>
        <w:t xml:space="preserve"> </w:t>
      </w:r>
      <w:r w:rsidRPr="00C16869">
        <w:rPr>
          <w:rFonts w:ascii="David" w:hAnsi="David" w:hint="eastAsia"/>
          <w:rtl/>
          <w:lang w:eastAsia="en-US"/>
        </w:rPr>
        <w:t>תקופת</w:t>
      </w:r>
      <w:r w:rsidRPr="00C16869">
        <w:rPr>
          <w:rFonts w:ascii="David" w:hAnsi="David"/>
          <w:rtl/>
          <w:lang w:eastAsia="en-US"/>
        </w:rPr>
        <w:t xml:space="preserve"> </w:t>
      </w:r>
      <w:r w:rsidRPr="00C16869">
        <w:rPr>
          <w:rFonts w:ascii="David" w:hAnsi="David" w:hint="eastAsia"/>
          <w:rtl/>
          <w:lang w:eastAsia="en-US"/>
        </w:rPr>
        <w:t>ההתקשרות</w:t>
      </w:r>
      <w:r w:rsidRPr="00C16869">
        <w:rPr>
          <w:rFonts w:ascii="David" w:hAnsi="David"/>
          <w:rtl/>
          <w:lang w:eastAsia="en-US"/>
        </w:rPr>
        <w:t xml:space="preserve"> </w:t>
      </w:r>
      <w:r w:rsidRPr="00C16869">
        <w:rPr>
          <w:rFonts w:ascii="David" w:hAnsi="David" w:hint="eastAsia"/>
          <w:rtl/>
          <w:lang w:eastAsia="en-US"/>
        </w:rPr>
        <w:t>ולמשך</w:t>
      </w:r>
      <w:r w:rsidRPr="00C16869">
        <w:rPr>
          <w:rFonts w:ascii="David" w:hAnsi="David"/>
          <w:rtl/>
          <w:lang w:eastAsia="en-US"/>
        </w:rPr>
        <w:t xml:space="preserve"> </w:t>
      </w:r>
      <w:r w:rsidRPr="00C16869">
        <w:rPr>
          <w:rFonts w:ascii="David" w:hAnsi="David" w:hint="eastAsia"/>
          <w:rtl/>
          <w:lang w:eastAsia="en-US"/>
        </w:rPr>
        <w:t>כל</w:t>
      </w:r>
      <w:r w:rsidRPr="00C16869">
        <w:rPr>
          <w:rFonts w:ascii="David" w:hAnsi="David"/>
          <w:rtl/>
          <w:lang w:eastAsia="en-US"/>
        </w:rPr>
        <w:t xml:space="preserve"> </w:t>
      </w:r>
      <w:r w:rsidRPr="00C16869">
        <w:rPr>
          <w:rFonts w:ascii="David" w:hAnsi="David" w:hint="eastAsia"/>
          <w:rtl/>
          <w:lang w:eastAsia="en-US"/>
        </w:rPr>
        <w:t>תקופות</w:t>
      </w:r>
      <w:r w:rsidRPr="00C16869">
        <w:rPr>
          <w:rFonts w:ascii="David" w:hAnsi="David"/>
          <w:rtl/>
          <w:lang w:eastAsia="en-US"/>
        </w:rPr>
        <w:t xml:space="preserve"> </w:t>
      </w:r>
      <w:r w:rsidRPr="00C16869">
        <w:rPr>
          <w:rFonts w:ascii="David" w:hAnsi="David" w:hint="eastAsia"/>
          <w:rtl/>
          <w:lang w:eastAsia="en-US"/>
        </w:rPr>
        <w:t>ההתקשרות</w:t>
      </w:r>
      <w:r w:rsidRPr="00C16869">
        <w:rPr>
          <w:rFonts w:ascii="David" w:hAnsi="David"/>
          <w:rtl/>
          <w:lang w:eastAsia="en-US"/>
        </w:rPr>
        <w:t xml:space="preserve"> </w:t>
      </w:r>
      <w:r w:rsidRPr="00C16869">
        <w:rPr>
          <w:rFonts w:ascii="David" w:hAnsi="David" w:hint="eastAsia"/>
          <w:rtl/>
          <w:lang w:eastAsia="en-US"/>
        </w:rPr>
        <w:t>המוארכות</w:t>
      </w:r>
      <w:r w:rsidRPr="00C16869">
        <w:rPr>
          <w:rFonts w:ascii="David" w:hAnsi="David"/>
          <w:rtl/>
          <w:lang w:eastAsia="en-US"/>
        </w:rPr>
        <w:t>.</w:t>
      </w:r>
    </w:p>
    <w:p w:rsidR="0023637D" w:rsidRPr="00C16869" w:rsidRDefault="0023637D" w:rsidP="0023637D">
      <w:pPr>
        <w:numPr>
          <w:ilvl w:val="1"/>
          <w:numId w:val="12"/>
        </w:numPr>
        <w:bidi/>
        <w:spacing w:before="120" w:after="200"/>
        <w:jc w:val="both"/>
        <w:rPr>
          <w:rFonts w:ascii="David" w:hAnsi="David"/>
          <w:rtl/>
          <w:lang w:eastAsia="en-US"/>
        </w:rPr>
      </w:pPr>
      <w:r w:rsidRPr="00C16869">
        <w:rPr>
          <w:rFonts w:ascii="David" w:hAnsi="David" w:hint="eastAsia"/>
          <w:rtl/>
          <w:lang w:eastAsia="en-US"/>
        </w:rPr>
        <w:t>על</w:t>
      </w:r>
      <w:r w:rsidRPr="00C16869">
        <w:rPr>
          <w:rFonts w:ascii="David" w:hAnsi="David"/>
          <w:rtl/>
          <w:lang w:eastAsia="en-US"/>
        </w:rPr>
        <w:t xml:space="preserve"> </w:t>
      </w:r>
      <w:r w:rsidRPr="00C16869">
        <w:rPr>
          <w:rFonts w:ascii="David" w:hAnsi="David" w:hint="eastAsia"/>
          <w:rtl/>
          <w:lang w:eastAsia="en-US"/>
        </w:rPr>
        <w:t>אף</w:t>
      </w:r>
      <w:r w:rsidRPr="00C16869">
        <w:rPr>
          <w:rFonts w:ascii="David" w:hAnsi="David"/>
          <w:rtl/>
          <w:lang w:eastAsia="en-US"/>
        </w:rPr>
        <w:t xml:space="preserve"> </w:t>
      </w:r>
      <w:r w:rsidRPr="00C16869">
        <w:rPr>
          <w:rFonts w:ascii="David" w:hAnsi="David" w:hint="eastAsia"/>
          <w:rtl/>
          <w:lang w:eastAsia="en-US"/>
        </w:rPr>
        <w:t>האמור</w:t>
      </w:r>
      <w:r w:rsidRPr="00C16869">
        <w:rPr>
          <w:rFonts w:ascii="David" w:hAnsi="David"/>
          <w:rtl/>
          <w:lang w:eastAsia="en-US"/>
        </w:rPr>
        <w:t xml:space="preserve"> </w:t>
      </w:r>
      <w:r w:rsidRPr="00C16869">
        <w:rPr>
          <w:rFonts w:ascii="David" w:hAnsi="David" w:hint="eastAsia"/>
          <w:rtl/>
          <w:lang w:eastAsia="en-US"/>
        </w:rPr>
        <w:t>לעיל</w:t>
      </w:r>
      <w:r w:rsidRPr="00C16869">
        <w:rPr>
          <w:rFonts w:ascii="David" w:hAnsi="David"/>
          <w:rtl/>
          <w:lang w:eastAsia="en-US"/>
        </w:rPr>
        <w:t xml:space="preserve">, </w:t>
      </w:r>
      <w:r w:rsidRPr="00C16869">
        <w:rPr>
          <w:rFonts w:ascii="David" w:hAnsi="David" w:hint="eastAsia"/>
          <w:rtl/>
          <w:lang w:eastAsia="en-US"/>
        </w:rPr>
        <w:t>המשרד</w:t>
      </w:r>
      <w:r w:rsidRPr="00C16869">
        <w:rPr>
          <w:rFonts w:ascii="David" w:hAnsi="David"/>
          <w:rtl/>
          <w:lang w:eastAsia="en-US"/>
        </w:rPr>
        <w:t xml:space="preserve"> </w:t>
      </w:r>
      <w:r w:rsidRPr="00C16869">
        <w:rPr>
          <w:rFonts w:ascii="David" w:hAnsi="David" w:hint="eastAsia"/>
          <w:rtl/>
          <w:lang w:eastAsia="en-US"/>
        </w:rPr>
        <w:t>שומר</w:t>
      </w:r>
      <w:r w:rsidRPr="00C16869">
        <w:rPr>
          <w:rFonts w:ascii="David" w:hAnsi="David"/>
          <w:rtl/>
          <w:lang w:eastAsia="en-US"/>
        </w:rPr>
        <w:t xml:space="preserve"> </w:t>
      </w:r>
      <w:r w:rsidRPr="00C16869">
        <w:rPr>
          <w:rFonts w:ascii="David" w:hAnsi="David" w:hint="eastAsia"/>
          <w:rtl/>
          <w:lang w:eastAsia="en-US"/>
        </w:rPr>
        <w:t>לעצמו</w:t>
      </w:r>
      <w:r w:rsidRPr="00C16869">
        <w:rPr>
          <w:rFonts w:ascii="David" w:hAnsi="David"/>
          <w:rtl/>
          <w:lang w:eastAsia="en-US"/>
        </w:rPr>
        <w:t xml:space="preserve"> </w:t>
      </w:r>
      <w:r w:rsidRPr="00C16869">
        <w:rPr>
          <w:rFonts w:ascii="David" w:hAnsi="David" w:hint="eastAsia"/>
          <w:rtl/>
          <w:lang w:eastAsia="en-US"/>
        </w:rPr>
        <w:t>את</w:t>
      </w:r>
      <w:r w:rsidRPr="00C16869">
        <w:rPr>
          <w:rFonts w:ascii="David" w:hAnsi="David"/>
          <w:rtl/>
          <w:lang w:eastAsia="en-US"/>
        </w:rPr>
        <w:t xml:space="preserve"> </w:t>
      </w:r>
      <w:r w:rsidRPr="00C16869">
        <w:rPr>
          <w:rFonts w:ascii="David" w:hAnsi="David" w:hint="eastAsia"/>
          <w:rtl/>
          <w:lang w:eastAsia="en-US"/>
        </w:rPr>
        <w:t>הזכות</w:t>
      </w:r>
      <w:r w:rsidRPr="00C16869">
        <w:rPr>
          <w:rFonts w:ascii="David" w:hAnsi="David"/>
          <w:rtl/>
          <w:lang w:eastAsia="en-US"/>
        </w:rPr>
        <w:t xml:space="preserve"> </w:t>
      </w:r>
      <w:r w:rsidRPr="00C16869">
        <w:rPr>
          <w:rFonts w:ascii="David" w:hAnsi="David" w:hint="eastAsia"/>
          <w:rtl/>
          <w:lang w:eastAsia="en-US"/>
        </w:rPr>
        <w:t>להפסיק</w:t>
      </w:r>
      <w:r w:rsidRPr="00C16869">
        <w:rPr>
          <w:rFonts w:ascii="David" w:hAnsi="David"/>
          <w:rtl/>
          <w:lang w:eastAsia="en-US"/>
        </w:rPr>
        <w:t xml:space="preserve"> </w:t>
      </w:r>
      <w:r w:rsidRPr="00C16869">
        <w:rPr>
          <w:rFonts w:ascii="David" w:hAnsi="David" w:hint="eastAsia"/>
          <w:rtl/>
          <w:lang w:eastAsia="en-US"/>
        </w:rPr>
        <w:t>את</w:t>
      </w:r>
      <w:r w:rsidRPr="00C16869">
        <w:rPr>
          <w:rFonts w:ascii="David" w:hAnsi="David"/>
          <w:rtl/>
          <w:lang w:eastAsia="en-US"/>
        </w:rPr>
        <w:t xml:space="preserve"> </w:t>
      </w:r>
      <w:r w:rsidRPr="00C16869">
        <w:rPr>
          <w:rFonts w:ascii="David" w:hAnsi="David" w:hint="eastAsia"/>
          <w:rtl/>
          <w:lang w:eastAsia="en-US"/>
        </w:rPr>
        <w:t>ההתקשרות</w:t>
      </w:r>
      <w:r w:rsidRPr="00C16869">
        <w:rPr>
          <w:rFonts w:ascii="David" w:hAnsi="David"/>
          <w:rtl/>
          <w:lang w:eastAsia="en-US"/>
        </w:rPr>
        <w:t xml:space="preserve"> </w:t>
      </w:r>
      <w:r w:rsidRPr="00C16869">
        <w:rPr>
          <w:rFonts w:ascii="David" w:hAnsi="David" w:hint="eastAsia"/>
          <w:rtl/>
          <w:lang w:eastAsia="en-US"/>
        </w:rPr>
        <w:t>עם</w:t>
      </w:r>
      <w:r w:rsidRPr="00C16869">
        <w:rPr>
          <w:rFonts w:ascii="David" w:hAnsi="David"/>
          <w:rtl/>
          <w:lang w:eastAsia="en-US"/>
        </w:rPr>
        <w:t xml:space="preserve"> </w:t>
      </w:r>
      <w:r w:rsidRPr="00C16869">
        <w:rPr>
          <w:rFonts w:ascii="David" w:hAnsi="David" w:hint="eastAsia"/>
          <w:rtl/>
          <w:lang w:eastAsia="en-US"/>
        </w:rPr>
        <w:t>נותן</w:t>
      </w:r>
      <w:r w:rsidRPr="00C16869">
        <w:rPr>
          <w:rFonts w:ascii="David" w:hAnsi="David"/>
          <w:rtl/>
          <w:lang w:eastAsia="en-US"/>
        </w:rPr>
        <w:t xml:space="preserve"> </w:t>
      </w:r>
      <w:r w:rsidRPr="00C16869">
        <w:rPr>
          <w:rFonts w:ascii="David" w:hAnsi="David" w:hint="eastAsia"/>
          <w:rtl/>
          <w:lang w:eastAsia="en-US"/>
        </w:rPr>
        <w:t>השירותים</w:t>
      </w:r>
      <w:r w:rsidRPr="00C16869">
        <w:rPr>
          <w:rFonts w:ascii="David" w:hAnsi="David"/>
          <w:rtl/>
          <w:lang w:eastAsia="en-US"/>
        </w:rPr>
        <w:t xml:space="preserve"> </w:t>
      </w:r>
      <w:r w:rsidRPr="00C16869">
        <w:rPr>
          <w:rFonts w:ascii="David" w:hAnsi="David" w:hint="eastAsia"/>
          <w:rtl/>
          <w:lang w:eastAsia="en-US"/>
        </w:rPr>
        <w:t>מכל</w:t>
      </w:r>
      <w:r w:rsidRPr="00C16869">
        <w:rPr>
          <w:rFonts w:ascii="David" w:hAnsi="David"/>
          <w:rtl/>
          <w:lang w:eastAsia="en-US"/>
        </w:rPr>
        <w:t xml:space="preserve"> </w:t>
      </w:r>
      <w:r w:rsidRPr="00C16869">
        <w:rPr>
          <w:rFonts w:ascii="David" w:hAnsi="David" w:hint="eastAsia"/>
          <w:rtl/>
          <w:lang w:eastAsia="en-US"/>
        </w:rPr>
        <w:t>סיבה</w:t>
      </w:r>
      <w:r w:rsidRPr="00C16869">
        <w:rPr>
          <w:rFonts w:ascii="David" w:hAnsi="David"/>
          <w:rtl/>
          <w:lang w:eastAsia="en-US"/>
        </w:rPr>
        <w:t xml:space="preserve"> </w:t>
      </w:r>
      <w:r w:rsidRPr="00C16869">
        <w:rPr>
          <w:rFonts w:ascii="David" w:hAnsi="David" w:hint="eastAsia"/>
          <w:rtl/>
          <w:lang w:eastAsia="en-US"/>
        </w:rPr>
        <w:t>שהיא</w:t>
      </w:r>
      <w:r w:rsidRPr="00C16869">
        <w:rPr>
          <w:rFonts w:ascii="David" w:hAnsi="David"/>
          <w:rtl/>
          <w:lang w:eastAsia="en-US"/>
        </w:rPr>
        <w:t xml:space="preserve">, </w:t>
      </w:r>
      <w:r w:rsidRPr="00C16869">
        <w:rPr>
          <w:rFonts w:ascii="David" w:hAnsi="David" w:hint="eastAsia"/>
          <w:rtl/>
          <w:lang w:eastAsia="en-US"/>
        </w:rPr>
        <w:t>לפני</w:t>
      </w:r>
      <w:r w:rsidRPr="00C16869">
        <w:rPr>
          <w:rFonts w:ascii="David" w:hAnsi="David"/>
          <w:rtl/>
          <w:lang w:eastAsia="en-US"/>
        </w:rPr>
        <w:t xml:space="preserve"> </w:t>
      </w:r>
      <w:r w:rsidRPr="00C16869">
        <w:rPr>
          <w:rFonts w:ascii="David" w:hAnsi="David" w:hint="eastAsia"/>
          <w:rtl/>
          <w:lang w:eastAsia="en-US"/>
        </w:rPr>
        <w:t>תום</w:t>
      </w:r>
      <w:r w:rsidRPr="00C16869">
        <w:rPr>
          <w:rFonts w:ascii="David" w:hAnsi="David"/>
          <w:rtl/>
          <w:lang w:eastAsia="en-US"/>
        </w:rPr>
        <w:t xml:space="preserve"> </w:t>
      </w:r>
      <w:r w:rsidRPr="00C16869">
        <w:rPr>
          <w:rFonts w:ascii="David" w:hAnsi="David" w:hint="eastAsia"/>
          <w:rtl/>
          <w:lang w:eastAsia="en-US"/>
        </w:rPr>
        <w:t>ההתקשרות</w:t>
      </w:r>
      <w:r w:rsidRPr="00C16869">
        <w:rPr>
          <w:rFonts w:ascii="David" w:hAnsi="David"/>
          <w:rtl/>
          <w:lang w:eastAsia="en-US"/>
        </w:rPr>
        <w:t xml:space="preserve">, </w:t>
      </w:r>
      <w:r w:rsidRPr="00C16869">
        <w:rPr>
          <w:rFonts w:ascii="David" w:hAnsi="David" w:hint="eastAsia"/>
          <w:rtl/>
          <w:lang w:eastAsia="en-US"/>
        </w:rPr>
        <w:t>על</w:t>
      </w:r>
      <w:r w:rsidRPr="00C16869">
        <w:rPr>
          <w:rFonts w:ascii="David" w:hAnsi="David"/>
          <w:rtl/>
          <w:lang w:eastAsia="en-US"/>
        </w:rPr>
        <w:t xml:space="preserve"> </w:t>
      </w:r>
      <w:r w:rsidRPr="00C16869">
        <w:rPr>
          <w:rFonts w:ascii="David" w:hAnsi="David" w:hint="eastAsia"/>
          <w:rtl/>
          <w:lang w:eastAsia="en-US"/>
        </w:rPr>
        <w:t>ידי</w:t>
      </w:r>
      <w:r w:rsidRPr="00C16869">
        <w:rPr>
          <w:rFonts w:ascii="David" w:hAnsi="David"/>
          <w:rtl/>
          <w:lang w:eastAsia="en-US"/>
        </w:rPr>
        <w:t xml:space="preserve"> </w:t>
      </w:r>
      <w:r w:rsidRPr="00C16869">
        <w:rPr>
          <w:rFonts w:ascii="David" w:hAnsi="David" w:hint="eastAsia"/>
          <w:rtl/>
          <w:lang w:eastAsia="en-US"/>
        </w:rPr>
        <w:t>מתן</w:t>
      </w:r>
      <w:r w:rsidRPr="00C16869">
        <w:rPr>
          <w:rFonts w:ascii="David" w:hAnsi="David"/>
          <w:rtl/>
          <w:lang w:eastAsia="en-US"/>
        </w:rPr>
        <w:t xml:space="preserve"> </w:t>
      </w:r>
      <w:r w:rsidRPr="00C16869">
        <w:rPr>
          <w:rFonts w:ascii="David" w:hAnsi="David" w:hint="eastAsia"/>
          <w:rtl/>
          <w:lang w:eastAsia="en-US"/>
        </w:rPr>
        <w:t>הודעה</w:t>
      </w:r>
      <w:r w:rsidRPr="00C16869">
        <w:rPr>
          <w:rFonts w:ascii="David" w:hAnsi="David"/>
          <w:rtl/>
          <w:lang w:eastAsia="en-US"/>
        </w:rPr>
        <w:t xml:space="preserve"> </w:t>
      </w:r>
      <w:r w:rsidRPr="00C16869">
        <w:rPr>
          <w:rFonts w:ascii="David" w:hAnsi="David" w:hint="eastAsia"/>
          <w:rtl/>
          <w:lang w:eastAsia="en-US"/>
        </w:rPr>
        <w:t>בכתב</w:t>
      </w:r>
      <w:r w:rsidRPr="00C16869">
        <w:rPr>
          <w:rFonts w:ascii="David" w:hAnsi="David"/>
          <w:rtl/>
          <w:lang w:eastAsia="en-US"/>
        </w:rPr>
        <w:t xml:space="preserve"> </w:t>
      </w:r>
      <w:r w:rsidRPr="00C16869">
        <w:rPr>
          <w:rFonts w:ascii="David" w:hAnsi="David" w:hint="eastAsia"/>
          <w:rtl/>
          <w:lang w:eastAsia="en-US"/>
        </w:rPr>
        <w:t>לנותן</w:t>
      </w:r>
      <w:r w:rsidRPr="00C16869">
        <w:rPr>
          <w:rFonts w:ascii="David" w:hAnsi="David"/>
          <w:rtl/>
          <w:lang w:eastAsia="en-US"/>
        </w:rPr>
        <w:t xml:space="preserve"> </w:t>
      </w:r>
      <w:r w:rsidRPr="00C16869">
        <w:rPr>
          <w:rFonts w:ascii="David" w:hAnsi="David" w:hint="eastAsia"/>
          <w:rtl/>
          <w:lang w:eastAsia="en-US"/>
        </w:rPr>
        <w:t>השירותים</w:t>
      </w:r>
      <w:r w:rsidRPr="00C16869">
        <w:rPr>
          <w:rFonts w:ascii="David" w:hAnsi="David"/>
          <w:rtl/>
          <w:lang w:eastAsia="en-US"/>
        </w:rPr>
        <w:t xml:space="preserve"> 45 (ארבעים </w:t>
      </w:r>
      <w:r w:rsidRPr="00C16869">
        <w:rPr>
          <w:rFonts w:ascii="David" w:hAnsi="David" w:hint="eastAsia"/>
          <w:rtl/>
          <w:lang w:eastAsia="en-US"/>
        </w:rPr>
        <w:t>וחמישה</w:t>
      </w:r>
      <w:r w:rsidRPr="00C16869">
        <w:rPr>
          <w:rFonts w:ascii="David" w:hAnsi="David"/>
          <w:rtl/>
          <w:lang w:eastAsia="en-US"/>
        </w:rPr>
        <w:t xml:space="preserve">) </w:t>
      </w:r>
      <w:r w:rsidRPr="00C16869">
        <w:rPr>
          <w:rFonts w:ascii="David" w:hAnsi="David" w:hint="eastAsia"/>
          <w:rtl/>
          <w:lang w:eastAsia="en-US"/>
        </w:rPr>
        <w:t>יום</w:t>
      </w:r>
      <w:r w:rsidRPr="00C16869">
        <w:rPr>
          <w:rFonts w:ascii="David" w:hAnsi="David"/>
          <w:rtl/>
          <w:lang w:eastAsia="en-US"/>
        </w:rPr>
        <w:t xml:space="preserve"> </w:t>
      </w:r>
      <w:r w:rsidRPr="00C16869">
        <w:rPr>
          <w:rFonts w:ascii="David" w:hAnsi="David" w:hint="eastAsia"/>
          <w:rtl/>
          <w:lang w:eastAsia="en-US"/>
        </w:rPr>
        <w:t>קודם</w:t>
      </w:r>
      <w:r w:rsidRPr="00C16869">
        <w:rPr>
          <w:rFonts w:ascii="David" w:hAnsi="David"/>
          <w:rtl/>
          <w:lang w:eastAsia="en-US"/>
        </w:rPr>
        <w:t xml:space="preserve"> </w:t>
      </w:r>
      <w:r w:rsidRPr="00C16869">
        <w:rPr>
          <w:rFonts w:ascii="David" w:hAnsi="David" w:hint="eastAsia"/>
          <w:rtl/>
          <w:lang w:eastAsia="en-US"/>
        </w:rPr>
        <w:t>למועד</w:t>
      </w:r>
      <w:r w:rsidRPr="00C16869">
        <w:rPr>
          <w:rFonts w:ascii="David" w:hAnsi="David"/>
          <w:rtl/>
          <w:lang w:eastAsia="en-US"/>
        </w:rPr>
        <w:t xml:space="preserve"> </w:t>
      </w:r>
      <w:r w:rsidRPr="00C16869">
        <w:rPr>
          <w:rFonts w:ascii="David" w:hAnsi="David" w:hint="eastAsia"/>
          <w:rtl/>
          <w:lang w:eastAsia="en-US"/>
        </w:rPr>
        <w:t>שנקבע</w:t>
      </w:r>
      <w:r w:rsidRPr="00C16869">
        <w:rPr>
          <w:rFonts w:ascii="David" w:hAnsi="David"/>
          <w:rtl/>
          <w:lang w:eastAsia="en-US"/>
        </w:rPr>
        <w:t xml:space="preserve"> </w:t>
      </w:r>
      <w:r w:rsidRPr="00C16869">
        <w:rPr>
          <w:rFonts w:ascii="David" w:hAnsi="David" w:hint="eastAsia"/>
          <w:rtl/>
          <w:lang w:eastAsia="en-US"/>
        </w:rPr>
        <w:t>על</w:t>
      </w:r>
      <w:r w:rsidRPr="00C16869">
        <w:rPr>
          <w:rFonts w:ascii="David" w:hAnsi="David"/>
          <w:rtl/>
          <w:lang w:eastAsia="en-US"/>
        </w:rPr>
        <w:t xml:space="preserve"> </w:t>
      </w:r>
      <w:r w:rsidRPr="00C16869">
        <w:rPr>
          <w:rFonts w:ascii="David" w:hAnsi="David" w:hint="eastAsia"/>
          <w:rtl/>
          <w:lang w:eastAsia="en-US"/>
        </w:rPr>
        <w:t>ידו</w:t>
      </w:r>
      <w:r w:rsidRPr="00C16869">
        <w:rPr>
          <w:rFonts w:ascii="David" w:hAnsi="David"/>
          <w:rtl/>
          <w:lang w:eastAsia="en-US"/>
        </w:rPr>
        <w:t xml:space="preserve"> </w:t>
      </w:r>
      <w:r w:rsidRPr="00C16869">
        <w:rPr>
          <w:rFonts w:ascii="David" w:hAnsi="David" w:hint="eastAsia"/>
          <w:rtl/>
          <w:lang w:eastAsia="en-US"/>
        </w:rPr>
        <w:t>לסיום</w:t>
      </w:r>
      <w:r w:rsidRPr="00C16869">
        <w:rPr>
          <w:rFonts w:ascii="David" w:hAnsi="David"/>
          <w:rtl/>
          <w:lang w:eastAsia="en-US"/>
        </w:rPr>
        <w:t xml:space="preserve"> </w:t>
      </w:r>
      <w:r w:rsidRPr="00C16869">
        <w:rPr>
          <w:rFonts w:ascii="David" w:hAnsi="David" w:hint="eastAsia"/>
          <w:rtl/>
          <w:lang w:eastAsia="en-US"/>
        </w:rPr>
        <w:t>ההתקשרות</w:t>
      </w:r>
      <w:r w:rsidRPr="00C16869">
        <w:rPr>
          <w:rFonts w:ascii="David" w:hAnsi="David"/>
          <w:rtl/>
          <w:lang w:eastAsia="en-US"/>
        </w:rPr>
        <w:t>.</w:t>
      </w:r>
    </w:p>
    <w:p w:rsidR="0023637D" w:rsidRPr="00E82DFC" w:rsidRDefault="0023637D" w:rsidP="0023637D">
      <w:pPr>
        <w:numPr>
          <w:ilvl w:val="1"/>
          <w:numId w:val="12"/>
        </w:numPr>
        <w:bidi/>
        <w:spacing w:before="120" w:after="200"/>
        <w:jc w:val="both"/>
        <w:rPr>
          <w:noProof w:val="0"/>
          <w:rtl/>
        </w:rPr>
      </w:pPr>
      <w:r w:rsidRPr="00C16869">
        <w:rPr>
          <w:rFonts w:ascii="David" w:hAnsi="David"/>
          <w:rtl/>
          <w:lang w:eastAsia="en-US"/>
        </w:rPr>
        <w:t>יודגש כי לא תשמע כל טענת הסתמכות או טענה אחרת של הזוכה במידה וההתקשרות עימו תופסק</w:t>
      </w:r>
      <w:r w:rsidRPr="00E82DFC">
        <w:rPr>
          <w:noProof w:val="0"/>
          <w:rtl/>
        </w:rPr>
        <w:t xml:space="preserve"> במהלך תקופת ההתקשרות הראשונית או לאחריה.</w:t>
      </w:r>
    </w:p>
    <w:p w:rsidR="0023637D" w:rsidRPr="00E82DFC" w:rsidRDefault="0023637D" w:rsidP="0023637D">
      <w:pPr>
        <w:numPr>
          <w:ilvl w:val="0"/>
          <w:numId w:val="12"/>
        </w:numPr>
        <w:tabs>
          <w:tab w:val="num" w:pos="282"/>
        </w:tabs>
        <w:bidi/>
        <w:spacing w:before="120" w:after="200" w:line="240" w:lineRule="auto"/>
        <w:jc w:val="both"/>
        <w:rPr>
          <w:b/>
          <w:bCs/>
          <w:sz w:val="20"/>
          <w:u w:val="single"/>
        </w:rPr>
      </w:pPr>
      <w:r w:rsidRPr="00E82DFC">
        <w:rPr>
          <w:rFonts w:hint="cs"/>
          <w:b/>
          <w:bCs/>
          <w:sz w:val="20"/>
          <w:u w:val="single"/>
          <w:rtl/>
        </w:rPr>
        <w:t>התמורה</w:t>
      </w:r>
    </w:p>
    <w:p w:rsidR="0023637D" w:rsidRPr="00C16869" w:rsidRDefault="0023637D" w:rsidP="0023637D">
      <w:pPr>
        <w:numPr>
          <w:ilvl w:val="1"/>
          <w:numId w:val="12"/>
        </w:numPr>
        <w:bidi/>
        <w:spacing w:before="120" w:after="200"/>
        <w:jc w:val="both"/>
        <w:rPr>
          <w:rFonts w:ascii="David" w:hAnsi="David"/>
          <w:lang w:eastAsia="en-US"/>
        </w:rPr>
      </w:pPr>
      <w:r w:rsidRPr="00C16869">
        <w:rPr>
          <w:rFonts w:ascii="David" w:hAnsi="David" w:hint="eastAsia"/>
          <w:rtl/>
          <w:lang w:eastAsia="en-US"/>
        </w:rPr>
        <w:t>התמורה</w:t>
      </w:r>
      <w:r w:rsidRPr="00C16869">
        <w:rPr>
          <w:rFonts w:ascii="David" w:hAnsi="David"/>
          <w:rtl/>
          <w:lang w:eastAsia="en-US"/>
        </w:rPr>
        <w:t xml:space="preserve"> הכוללת לפי הסכם זה לא תעלה על סך של ________________₪ כולל מע"מ.  </w:t>
      </w:r>
    </w:p>
    <w:p w:rsidR="0023637D" w:rsidRPr="00E82DFC" w:rsidRDefault="0023637D" w:rsidP="0023637D">
      <w:pPr>
        <w:numPr>
          <w:ilvl w:val="1"/>
          <w:numId w:val="12"/>
        </w:numPr>
        <w:bidi/>
        <w:spacing w:before="120" w:after="200"/>
        <w:jc w:val="both"/>
        <w:rPr>
          <w:sz w:val="20"/>
          <w:rtl/>
        </w:rPr>
      </w:pPr>
      <w:r w:rsidRPr="00C16869">
        <w:rPr>
          <w:rFonts w:ascii="David" w:hAnsi="David"/>
          <w:rtl/>
          <w:lang w:eastAsia="en-US"/>
        </w:rPr>
        <w:lastRenderedPageBreak/>
        <w:t xml:space="preserve">התשלום עבור </w:t>
      </w:r>
      <w:r w:rsidRPr="00C16869">
        <w:rPr>
          <w:rFonts w:ascii="David" w:hAnsi="David" w:hint="eastAsia"/>
          <w:rtl/>
          <w:lang w:eastAsia="en-US"/>
        </w:rPr>
        <w:t>השירותים</w:t>
      </w:r>
      <w:r w:rsidRPr="00C16869">
        <w:rPr>
          <w:rFonts w:ascii="David" w:hAnsi="David"/>
          <w:rtl/>
          <w:lang w:eastAsia="en-US"/>
        </w:rPr>
        <w:t xml:space="preserve"> הנדרשים </w:t>
      </w:r>
      <w:r w:rsidRPr="0012029A">
        <w:rPr>
          <w:rFonts w:ascii="David" w:hAnsi="David"/>
          <w:b/>
          <w:bCs/>
          <w:rtl/>
          <w:lang w:eastAsia="en-US"/>
        </w:rPr>
        <w:t>לא יעלה</w:t>
      </w:r>
      <w:r w:rsidRPr="00C16869">
        <w:rPr>
          <w:rFonts w:ascii="David" w:hAnsi="David"/>
          <w:rtl/>
          <w:lang w:eastAsia="en-US"/>
        </w:rPr>
        <w:t xml:space="preserve"> על </w:t>
      </w:r>
      <w:r w:rsidRPr="00C16869">
        <w:rPr>
          <w:rFonts w:ascii="David" w:hAnsi="David" w:hint="eastAsia"/>
          <w:rtl/>
          <w:lang w:eastAsia="en-US"/>
        </w:rPr>
        <w:t>הסכומים</w:t>
      </w:r>
      <w:r w:rsidRPr="00C16869">
        <w:rPr>
          <w:rFonts w:ascii="David" w:hAnsi="David"/>
          <w:rtl/>
          <w:lang w:eastAsia="en-US"/>
        </w:rPr>
        <w:t xml:space="preserve"> </w:t>
      </w:r>
      <w:r w:rsidRPr="00C16869">
        <w:rPr>
          <w:rFonts w:ascii="David" w:hAnsi="David" w:hint="eastAsia"/>
          <w:rtl/>
          <w:lang w:eastAsia="en-US"/>
        </w:rPr>
        <w:t>הבאים</w:t>
      </w:r>
      <w:r w:rsidRPr="00C16869">
        <w:rPr>
          <w:rFonts w:ascii="David" w:hAnsi="David"/>
          <w:rtl/>
          <w:lang w:eastAsia="en-US"/>
        </w:rPr>
        <w:t xml:space="preserve">, </w:t>
      </w:r>
      <w:r w:rsidRPr="00C16869">
        <w:rPr>
          <w:rFonts w:ascii="David" w:hAnsi="David" w:hint="eastAsia"/>
          <w:rtl/>
          <w:lang w:eastAsia="en-US"/>
        </w:rPr>
        <w:t>זאת</w:t>
      </w:r>
      <w:r w:rsidRPr="00C16869">
        <w:rPr>
          <w:rFonts w:ascii="David" w:hAnsi="David"/>
          <w:rtl/>
          <w:lang w:eastAsia="en-US"/>
        </w:rPr>
        <w:t xml:space="preserve"> </w:t>
      </w:r>
      <w:r w:rsidRPr="00C16869">
        <w:rPr>
          <w:rFonts w:ascii="David" w:hAnsi="David" w:hint="eastAsia"/>
          <w:rtl/>
          <w:lang w:eastAsia="en-US"/>
        </w:rPr>
        <w:t>בהתאם</w:t>
      </w:r>
      <w:r w:rsidRPr="00C16869">
        <w:rPr>
          <w:rFonts w:ascii="David" w:hAnsi="David"/>
          <w:rtl/>
          <w:lang w:eastAsia="en-US"/>
        </w:rPr>
        <w:t xml:space="preserve"> </w:t>
      </w:r>
      <w:r>
        <w:rPr>
          <w:rFonts w:ascii="David" w:hAnsi="David" w:hint="cs"/>
          <w:rtl/>
          <w:lang w:eastAsia="en-US"/>
        </w:rPr>
        <w:t>לאחוז ההנחה ב</w:t>
      </w:r>
      <w:r w:rsidRPr="00C16869">
        <w:rPr>
          <w:rFonts w:ascii="David" w:hAnsi="David" w:hint="eastAsia"/>
          <w:rtl/>
          <w:lang w:eastAsia="en-US"/>
        </w:rPr>
        <w:t>הצעת</w:t>
      </w:r>
      <w:r w:rsidRPr="00C16869">
        <w:rPr>
          <w:rFonts w:ascii="David" w:hAnsi="David"/>
          <w:rtl/>
          <w:lang w:eastAsia="en-US"/>
        </w:rPr>
        <w:t xml:space="preserve"> </w:t>
      </w:r>
      <w:r w:rsidRPr="00C16869">
        <w:rPr>
          <w:rFonts w:ascii="David" w:hAnsi="David" w:hint="eastAsia"/>
          <w:rtl/>
          <w:lang w:eastAsia="en-US"/>
        </w:rPr>
        <w:t>המחיר</w:t>
      </w:r>
      <w:r w:rsidRPr="00E82DFC">
        <w:rPr>
          <w:rFonts w:hint="cs"/>
          <w:sz w:val="20"/>
          <w:rtl/>
        </w:rPr>
        <w:t xml:space="preserve"> שהגיש נותן השירותים בתוספת מע"מ:</w:t>
      </w:r>
    </w:p>
    <w:tbl>
      <w:tblPr>
        <w:bidiVisual/>
        <w:tblW w:w="7229" w:type="dxa"/>
        <w:tblInd w:w="759" w:type="dxa"/>
        <w:tblLook w:val="0220" w:firstRow="1" w:lastRow="0" w:firstColumn="0" w:lastColumn="0" w:noHBand="1" w:noVBand="0"/>
      </w:tblPr>
      <w:tblGrid>
        <w:gridCol w:w="709"/>
        <w:gridCol w:w="4678"/>
        <w:gridCol w:w="1842"/>
      </w:tblGrid>
      <w:tr w:rsidR="0023637D" w:rsidRPr="00E82DFC" w:rsidTr="002C3D09">
        <w:trPr>
          <w:trHeight w:val="451"/>
        </w:trPr>
        <w:tc>
          <w:tcPr>
            <w:tcW w:w="70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3637D" w:rsidRPr="00E82DFC" w:rsidRDefault="0023637D" w:rsidP="002C3D09">
            <w:pPr>
              <w:bidi/>
              <w:ind w:left="0" w:firstLine="0"/>
              <w:jc w:val="center"/>
              <w:rPr>
                <w:rFonts w:ascii="Arial" w:hAnsi="Arial"/>
                <w:b/>
                <w:bCs/>
                <w:noProof w:val="0"/>
                <w:rtl/>
                <w:lang w:eastAsia="en-US"/>
              </w:rPr>
            </w:pPr>
          </w:p>
        </w:tc>
        <w:tc>
          <w:tcPr>
            <w:tcW w:w="467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rsidR="0023637D" w:rsidRPr="00E82DFC" w:rsidRDefault="0023637D" w:rsidP="002C3D09">
            <w:pPr>
              <w:bidi/>
              <w:ind w:left="0" w:firstLine="0"/>
              <w:jc w:val="center"/>
              <w:rPr>
                <w:rFonts w:ascii="Arial" w:hAnsi="Arial"/>
                <w:b/>
                <w:bCs/>
                <w:noProof w:val="0"/>
                <w:lang w:eastAsia="en-US"/>
              </w:rPr>
            </w:pPr>
            <w:r w:rsidRPr="00E82DFC">
              <w:rPr>
                <w:rFonts w:ascii="Arial" w:hAnsi="Arial" w:hint="cs"/>
                <w:b/>
                <w:bCs/>
                <w:noProof w:val="0"/>
                <w:rtl/>
                <w:lang w:eastAsia="en-US"/>
              </w:rPr>
              <w:t>השירות</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3637D" w:rsidRPr="00E82DFC" w:rsidRDefault="0023637D" w:rsidP="002C3D09">
            <w:pPr>
              <w:bidi/>
              <w:ind w:left="0" w:firstLine="0"/>
              <w:jc w:val="center"/>
              <w:rPr>
                <w:rFonts w:ascii="Arial" w:hAnsi="Arial"/>
                <w:b/>
                <w:bCs/>
                <w:noProof w:val="0"/>
                <w:rtl/>
                <w:lang w:eastAsia="en-US"/>
              </w:rPr>
            </w:pPr>
            <w:r w:rsidRPr="00E82DFC">
              <w:rPr>
                <w:rFonts w:ascii="Arial" w:hAnsi="Arial" w:hint="cs"/>
                <w:b/>
                <w:bCs/>
                <w:noProof w:val="0"/>
                <w:rtl/>
                <w:lang w:eastAsia="en-US"/>
              </w:rPr>
              <w:t xml:space="preserve">תעריף </w:t>
            </w:r>
            <w:r>
              <w:rPr>
                <w:rFonts w:ascii="Arial" w:hAnsi="Arial" w:hint="cs"/>
                <w:b/>
                <w:bCs/>
                <w:noProof w:val="0"/>
                <w:rtl/>
                <w:lang w:eastAsia="en-US"/>
              </w:rPr>
              <w:t xml:space="preserve"> </w:t>
            </w:r>
            <w:proofErr w:type="spellStart"/>
            <w:r>
              <w:rPr>
                <w:rFonts w:ascii="Arial" w:hAnsi="Arial" w:hint="cs"/>
                <w:b/>
                <w:bCs/>
                <w:noProof w:val="0"/>
                <w:rtl/>
                <w:lang w:eastAsia="en-US"/>
              </w:rPr>
              <w:t>מירבי</w:t>
            </w:r>
            <w:proofErr w:type="spellEnd"/>
          </w:p>
        </w:tc>
      </w:tr>
      <w:tr w:rsidR="0023637D" w:rsidRPr="00E82DFC" w:rsidTr="002C3D09">
        <w:trPr>
          <w:trHeight w:val="519"/>
        </w:trPr>
        <w:tc>
          <w:tcPr>
            <w:tcW w:w="709" w:type="dxa"/>
            <w:tcBorders>
              <w:top w:val="nil"/>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hAnsi="Arial"/>
                <w:noProof w:val="0"/>
                <w:rtl/>
                <w:lang w:eastAsia="en-US"/>
              </w:rPr>
            </w:pPr>
            <w:r w:rsidRPr="00E82DFC">
              <w:rPr>
                <w:rFonts w:ascii="Arial" w:hAnsi="Arial" w:hint="cs"/>
                <w:noProof w:val="0"/>
                <w:rtl/>
                <w:lang w:eastAsia="en-US"/>
              </w:rPr>
              <w:t>1.</w:t>
            </w:r>
          </w:p>
        </w:tc>
        <w:tc>
          <w:tcPr>
            <w:tcW w:w="4678" w:type="dxa"/>
            <w:tcBorders>
              <w:top w:val="nil"/>
              <w:left w:val="single" w:sz="4" w:space="0" w:color="auto"/>
              <w:bottom w:val="single" w:sz="4" w:space="0" w:color="auto"/>
              <w:right w:val="single" w:sz="4" w:space="0" w:color="auto"/>
            </w:tcBorders>
            <w:shd w:val="clear" w:color="auto" w:fill="auto"/>
            <w:vAlign w:val="center"/>
          </w:tcPr>
          <w:p w:rsidR="0023637D" w:rsidRPr="00E82DFC" w:rsidRDefault="0023637D" w:rsidP="002C3D09">
            <w:pPr>
              <w:bidi/>
              <w:ind w:left="0" w:right="720" w:firstLine="0"/>
              <w:jc w:val="both"/>
              <w:rPr>
                <w:rFonts w:ascii="Arial" w:hAnsi="Arial"/>
                <w:noProof w:val="0"/>
                <w:sz w:val="22"/>
                <w:szCs w:val="22"/>
                <w:rtl/>
                <w:lang w:eastAsia="en-US"/>
              </w:rPr>
            </w:pPr>
            <w:r>
              <w:rPr>
                <w:rFonts w:ascii="Arial" w:hAnsi="Arial" w:hint="cs"/>
                <w:noProof w:val="0"/>
                <w:sz w:val="22"/>
                <w:szCs w:val="22"/>
                <w:rtl/>
                <w:lang w:eastAsia="en-US"/>
              </w:rPr>
              <w:t>ראיון הכוונה וליווי ראשוני</w:t>
            </w:r>
          </w:p>
        </w:tc>
        <w:tc>
          <w:tcPr>
            <w:tcW w:w="1842" w:type="dxa"/>
            <w:tcBorders>
              <w:top w:val="nil"/>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eastAsiaTheme="minorHAnsi" w:hAnsi="Arial"/>
                <w:b/>
                <w:bCs/>
                <w:noProof w:val="0"/>
                <w:sz w:val="22"/>
                <w:szCs w:val="22"/>
                <w:rtl/>
                <w:lang w:eastAsia="en-US"/>
              </w:rPr>
            </w:pPr>
            <w:r>
              <w:rPr>
                <w:rFonts w:ascii="Arial" w:eastAsiaTheme="minorHAnsi" w:hAnsi="Arial" w:hint="cs"/>
                <w:b/>
                <w:bCs/>
                <w:noProof w:val="0"/>
                <w:sz w:val="22"/>
                <w:szCs w:val="22"/>
                <w:rtl/>
                <w:lang w:eastAsia="en-US"/>
              </w:rPr>
              <w:t xml:space="preserve">600 ₪ </w:t>
            </w:r>
            <w:r>
              <w:rPr>
                <w:rFonts w:ascii="Arial" w:eastAsiaTheme="minorHAnsi" w:hAnsi="Arial"/>
                <w:b/>
                <w:bCs/>
                <w:noProof w:val="0"/>
                <w:sz w:val="22"/>
                <w:szCs w:val="22"/>
                <w:rtl/>
                <w:lang w:eastAsia="en-US"/>
              </w:rPr>
              <w:br/>
            </w:r>
            <w:r>
              <w:rPr>
                <w:rFonts w:ascii="Arial" w:eastAsiaTheme="minorHAnsi" w:hAnsi="Arial" w:hint="cs"/>
                <w:b/>
                <w:bCs/>
                <w:noProof w:val="0"/>
                <w:sz w:val="22"/>
                <w:szCs w:val="22"/>
                <w:rtl/>
                <w:lang w:eastAsia="en-US"/>
              </w:rPr>
              <w:t>(פחות אחוז ההנחה לפי הצעת המחיר)</w:t>
            </w:r>
          </w:p>
        </w:tc>
      </w:tr>
      <w:tr w:rsidR="0023637D" w:rsidRPr="00E82DFC" w:rsidTr="002C3D09">
        <w:trPr>
          <w:trHeight w:val="486"/>
        </w:trPr>
        <w:tc>
          <w:tcPr>
            <w:tcW w:w="709" w:type="dxa"/>
            <w:tcBorders>
              <w:top w:val="nil"/>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hAnsi="Arial"/>
                <w:noProof w:val="0"/>
                <w:rtl/>
                <w:lang w:eastAsia="en-US"/>
              </w:rPr>
            </w:pPr>
            <w:r w:rsidRPr="00E82DFC">
              <w:rPr>
                <w:rFonts w:ascii="Arial" w:hAnsi="Arial" w:hint="cs"/>
                <w:noProof w:val="0"/>
                <w:rtl/>
                <w:lang w:eastAsia="en-US"/>
              </w:rPr>
              <w:t>2.</w:t>
            </w:r>
          </w:p>
        </w:tc>
        <w:tc>
          <w:tcPr>
            <w:tcW w:w="4678" w:type="dxa"/>
            <w:tcBorders>
              <w:top w:val="nil"/>
              <w:left w:val="single" w:sz="4" w:space="0" w:color="auto"/>
              <w:bottom w:val="single" w:sz="4" w:space="0" w:color="auto"/>
              <w:right w:val="single" w:sz="4" w:space="0" w:color="auto"/>
            </w:tcBorders>
            <w:shd w:val="clear" w:color="auto" w:fill="auto"/>
            <w:vAlign w:val="center"/>
          </w:tcPr>
          <w:p w:rsidR="0023637D" w:rsidRPr="00E82DFC" w:rsidRDefault="0023637D" w:rsidP="002C3D09">
            <w:pPr>
              <w:bidi/>
              <w:ind w:left="0" w:firstLine="0"/>
              <w:rPr>
                <w:rFonts w:ascii="Arial" w:hAnsi="Arial"/>
                <w:noProof w:val="0"/>
                <w:sz w:val="22"/>
                <w:szCs w:val="22"/>
                <w:lang w:eastAsia="en-US"/>
              </w:rPr>
            </w:pPr>
            <w:r w:rsidRPr="00E82DFC">
              <w:rPr>
                <w:rFonts w:ascii="Arial" w:hAnsi="Arial" w:hint="eastAsia"/>
                <w:noProof w:val="0"/>
                <w:sz w:val="22"/>
                <w:szCs w:val="22"/>
                <w:rtl/>
                <w:lang w:eastAsia="en-US"/>
              </w:rPr>
              <w:t>השמה</w:t>
            </w:r>
            <w:r w:rsidRPr="00E82DFC">
              <w:rPr>
                <w:rFonts w:ascii="Arial" w:hAnsi="Arial"/>
                <w:noProof w:val="0"/>
                <w:sz w:val="22"/>
                <w:szCs w:val="22"/>
                <w:rtl/>
                <w:lang w:eastAsia="en-US"/>
              </w:rPr>
              <w:t xml:space="preserve"> </w:t>
            </w:r>
            <w:r w:rsidRPr="00E82DFC">
              <w:rPr>
                <w:rFonts w:ascii="Arial" w:hAnsi="Arial" w:hint="eastAsia"/>
                <w:noProof w:val="0"/>
                <w:sz w:val="22"/>
                <w:szCs w:val="22"/>
                <w:rtl/>
                <w:lang w:eastAsia="en-US"/>
              </w:rPr>
              <w:t>מלאה</w:t>
            </w:r>
            <w:r w:rsidRPr="00E82DFC">
              <w:rPr>
                <w:rFonts w:ascii="Arial" w:hAnsi="Arial"/>
                <w:noProof w:val="0"/>
                <w:sz w:val="22"/>
                <w:szCs w:val="22"/>
                <w:rtl/>
                <w:lang w:eastAsia="en-US"/>
              </w:rPr>
              <w:t xml:space="preserve"> </w:t>
            </w:r>
            <w:r w:rsidRPr="00E82DFC">
              <w:rPr>
                <w:rFonts w:ascii="Arial" w:hAnsi="Arial" w:hint="eastAsia"/>
                <w:noProof w:val="0"/>
                <w:sz w:val="22"/>
                <w:szCs w:val="22"/>
                <w:rtl/>
                <w:lang w:eastAsia="en-US"/>
              </w:rPr>
              <w:t>ע</w:t>
            </w:r>
            <w:r w:rsidRPr="00E82DFC">
              <w:rPr>
                <w:rFonts w:ascii="Arial" w:hAnsi="Arial"/>
                <w:noProof w:val="0"/>
                <w:sz w:val="22"/>
                <w:szCs w:val="22"/>
                <w:rtl/>
                <w:lang w:eastAsia="en-US"/>
              </w:rPr>
              <w:t xml:space="preserve">"י </w:t>
            </w:r>
            <w:r w:rsidRPr="00E82DFC">
              <w:rPr>
                <w:rFonts w:ascii="Arial" w:hAnsi="Arial" w:hint="eastAsia"/>
                <w:noProof w:val="0"/>
                <w:sz w:val="22"/>
                <w:szCs w:val="22"/>
                <w:rtl/>
                <w:lang w:eastAsia="en-US"/>
              </w:rPr>
              <w:t>היועץ</w:t>
            </w:r>
          </w:p>
        </w:tc>
        <w:tc>
          <w:tcPr>
            <w:tcW w:w="1842" w:type="dxa"/>
            <w:tcBorders>
              <w:top w:val="nil"/>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eastAsiaTheme="minorHAnsi" w:hAnsi="Arial"/>
                <w:b/>
                <w:bCs/>
                <w:noProof w:val="0"/>
                <w:sz w:val="22"/>
                <w:szCs w:val="22"/>
                <w:rtl/>
                <w:lang w:eastAsia="en-US"/>
              </w:rPr>
            </w:pPr>
            <w:r>
              <w:rPr>
                <w:rFonts w:ascii="Arial" w:eastAsiaTheme="minorHAnsi" w:hAnsi="Arial" w:hint="cs"/>
                <w:b/>
                <w:bCs/>
                <w:noProof w:val="0"/>
                <w:sz w:val="22"/>
                <w:szCs w:val="22"/>
                <w:rtl/>
                <w:lang w:eastAsia="en-US"/>
              </w:rPr>
              <w:t xml:space="preserve">7,300 ₪ </w:t>
            </w:r>
            <w:r>
              <w:rPr>
                <w:rFonts w:ascii="Arial" w:eastAsiaTheme="minorHAnsi" w:hAnsi="Arial"/>
                <w:b/>
                <w:bCs/>
                <w:noProof w:val="0"/>
                <w:sz w:val="22"/>
                <w:szCs w:val="22"/>
                <w:rtl/>
                <w:lang w:eastAsia="en-US"/>
              </w:rPr>
              <w:br/>
            </w:r>
            <w:r>
              <w:rPr>
                <w:rFonts w:ascii="Arial" w:eastAsiaTheme="minorHAnsi" w:hAnsi="Arial" w:hint="cs"/>
                <w:b/>
                <w:bCs/>
                <w:noProof w:val="0"/>
                <w:sz w:val="22"/>
                <w:szCs w:val="22"/>
                <w:rtl/>
                <w:lang w:eastAsia="en-US"/>
              </w:rPr>
              <w:t>(פחות אחוז ההנחה לפי הצעת המחיר)</w:t>
            </w:r>
          </w:p>
        </w:tc>
      </w:tr>
      <w:tr w:rsidR="0023637D" w:rsidRPr="00E82DFC" w:rsidTr="002C3D09">
        <w:trPr>
          <w:trHeight w:val="412"/>
        </w:trPr>
        <w:tc>
          <w:tcPr>
            <w:tcW w:w="709" w:type="dxa"/>
            <w:tcBorders>
              <w:top w:val="single" w:sz="4" w:space="0" w:color="auto"/>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hAnsi="Arial"/>
                <w:noProof w:val="0"/>
                <w:rtl/>
                <w:lang w:eastAsia="en-US"/>
              </w:rPr>
            </w:pPr>
            <w:r w:rsidRPr="00E82DFC">
              <w:rPr>
                <w:rFonts w:ascii="Arial" w:hAnsi="Arial" w:hint="cs"/>
                <w:noProof w:val="0"/>
                <w:rtl/>
                <w:lang w:eastAsia="en-US"/>
              </w:rPr>
              <w:t>3.</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center"/>
          </w:tcPr>
          <w:p w:rsidR="0023637D" w:rsidRPr="00E82DFC" w:rsidRDefault="0023637D" w:rsidP="002C3D09">
            <w:pPr>
              <w:bidi/>
              <w:ind w:left="0" w:firstLine="0"/>
              <w:rPr>
                <w:rFonts w:ascii="Arial" w:hAnsi="Arial"/>
                <w:noProof w:val="0"/>
                <w:sz w:val="22"/>
                <w:szCs w:val="22"/>
                <w:rtl/>
                <w:lang w:eastAsia="en-US"/>
              </w:rPr>
            </w:pPr>
            <w:r>
              <w:rPr>
                <w:rFonts w:ascii="Arial" w:hAnsi="Arial" w:hint="cs"/>
                <w:noProof w:val="0"/>
                <w:sz w:val="22"/>
                <w:szCs w:val="22"/>
                <w:rtl/>
                <w:lang w:eastAsia="en-US"/>
              </w:rPr>
              <w:t>ביקור מעסיק</w:t>
            </w:r>
            <w:r w:rsidRPr="00E82DFC">
              <w:rPr>
                <w:rFonts w:ascii="Arial" w:hAnsi="Arial" w:hint="cs"/>
                <w:noProof w:val="0"/>
                <w:sz w:val="22"/>
                <w:szCs w:val="22"/>
                <w:rtl/>
                <w:lang w:eastAsia="en-US"/>
              </w:rPr>
              <w:t xml:space="preserve"> </w:t>
            </w:r>
          </w:p>
        </w:tc>
        <w:tc>
          <w:tcPr>
            <w:tcW w:w="1842" w:type="dxa"/>
            <w:tcBorders>
              <w:top w:val="single" w:sz="4" w:space="0" w:color="auto"/>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eastAsiaTheme="minorHAnsi" w:hAnsi="Arial"/>
                <w:b/>
                <w:bCs/>
                <w:noProof w:val="0"/>
                <w:sz w:val="22"/>
                <w:szCs w:val="22"/>
                <w:rtl/>
                <w:lang w:eastAsia="en-US"/>
              </w:rPr>
            </w:pPr>
            <w:r>
              <w:rPr>
                <w:rFonts w:ascii="Arial" w:eastAsiaTheme="minorHAnsi" w:hAnsi="Arial" w:hint="cs"/>
                <w:b/>
                <w:bCs/>
                <w:noProof w:val="0"/>
                <w:sz w:val="22"/>
                <w:szCs w:val="22"/>
                <w:rtl/>
                <w:lang w:eastAsia="en-US"/>
              </w:rPr>
              <w:t xml:space="preserve">470 ₪ </w:t>
            </w:r>
            <w:r>
              <w:rPr>
                <w:rFonts w:ascii="Arial" w:eastAsiaTheme="minorHAnsi" w:hAnsi="Arial"/>
                <w:b/>
                <w:bCs/>
                <w:noProof w:val="0"/>
                <w:sz w:val="22"/>
                <w:szCs w:val="22"/>
                <w:rtl/>
                <w:lang w:eastAsia="en-US"/>
              </w:rPr>
              <w:br/>
            </w:r>
            <w:r>
              <w:rPr>
                <w:rFonts w:ascii="Arial" w:eastAsiaTheme="minorHAnsi" w:hAnsi="Arial" w:hint="cs"/>
                <w:b/>
                <w:bCs/>
                <w:noProof w:val="0"/>
                <w:sz w:val="22"/>
                <w:szCs w:val="22"/>
                <w:rtl/>
                <w:lang w:eastAsia="en-US"/>
              </w:rPr>
              <w:t>(פחות אחוז ההנחה לפי הצעת המחיר)</w:t>
            </w:r>
          </w:p>
        </w:tc>
      </w:tr>
      <w:tr w:rsidR="0023637D" w:rsidRPr="00E82DFC" w:rsidTr="002C3D09">
        <w:trPr>
          <w:trHeight w:val="460"/>
        </w:trPr>
        <w:tc>
          <w:tcPr>
            <w:tcW w:w="709" w:type="dxa"/>
            <w:tcBorders>
              <w:top w:val="single" w:sz="4" w:space="0" w:color="auto"/>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hAnsi="Arial"/>
                <w:noProof w:val="0"/>
                <w:rtl/>
                <w:lang w:eastAsia="en-US"/>
              </w:rPr>
            </w:pPr>
            <w:r w:rsidRPr="00E82DFC">
              <w:rPr>
                <w:rFonts w:ascii="Arial" w:hAnsi="Arial" w:hint="cs"/>
                <w:noProof w:val="0"/>
                <w:rtl/>
                <w:lang w:eastAsia="en-US"/>
              </w:rPr>
              <w:t>4.</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center"/>
          </w:tcPr>
          <w:p w:rsidR="0023637D" w:rsidRPr="00E82DFC" w:rsidRDefault="0023637D" w:rsidP="002C3D09">
            <w:pPr>
              <w:bidi/>
              <w:ind w:left="0" w:firstLine="0"/>
              <w:rPr>
                <w:rFonts w:ascii="Arial" w:hAnsi="Arial"/>
                <w:noProof w:val="0"/>
                <w:sz w:val="22"/>
                <w:szCs w:val="22"/>
                <w:rtl/>
                <w:lang w:eastAsia="en-US"/>
              </w:rPr>
            </w:pPr>
            <w:r w:rsidRPr="00E82DFC">
              <w:rPr>
                <w:rFonts w:ascii="Arial" w:hAnsi="Arial"/>
                <w:noProof w:val="0"/>
                <w:sz w:val="22"/>
                <w:szCs w:val="22"/>
                <w:rtl/>
                <w:lang w:eastAsia="en-US"/>
              </w:rPr>
              <w:t>ליווי מדען בלתי מועסק</w:t>
            </w:r>
          </w:p>
        </w:tc>
        <w:tc>
          <w:tcPr>
            <w:tcW w:w="1842" w:type="dxa"/>
            <w:tcBorders>
              <w:top w:val="single" w:sz="4" w:space="0" w:color="auto"/>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eastAsiaTheme="minorHAnsi" w:hAnsi="Arial"/>
                <w:b/>
                <w:bCs/>
                <w:noProof w:val="0"/>
                <w:sz w:val="22"/>
                <w:szCs w:val="22"/>
                <w:rtl/>
                <w:lang w:eastAsia="en-US"/>
              </w:rPr>
            </w:pPr>
            <w:r>
              <w:rPr>
                <w:rFonts w:ascii="Arial" w:eastAsiaTheme="minorHAnsi" w:hAnsi="Arial" w:hint="cs"/>
                <w:b/>
                <w:bCs/>
                <w:noProof w:val="0"/>
                <w:sz w:val="22"/>
                <w:szCs w:val="22"/>
                <w:rtl/>
                <w:lang w:eastAsia="en-US"/>
              </w:rPr>
              <w:t xml:space="preserve">470 ₪ </w:t>
            </w:r>
            <w:r>
              <w:rPr>
                <w:rFonts w:ascii="Arial" w:eastAsiaTheme="minorHAnsi" w:hAnsi="Arial"/>
                <w:b/>
                <w:bCs/>
                <w:noProof w:val="0"/>
                <w:sz w:val="22"/>
                <w:szCs w:val="22"/>
                <w:rtl/>
                <w:lang w:eastAsia="en-US"/>
              </w:rPr>
              <w:br/>
            </w:r>
            <w:r>
              <w:rPr>
                <w:rFonts w:ascii="Arial" w:eastAsiaTheme="minorHAnsi" w:hAnsi="Arial" w:hint="cs"/>
                <w:b/>
                <w:bCs/>
                <w:noProof w:val="0"/>
                <w:sz w:val="22"/>
                <w:szCs w:val="22"/>
                <w:rtl/>
                <w:lang w:eastAsia="en-US"/>
              </w:rPr>
              <w:t>(פחות אחוז ההנחה לפי הצעת המחיר)</w:t>
            </w:r>
          </w:p>
        </w:tc>
      </w:tr>
      <w:tr w:rsidR="0023637D" w:rsidRPr="00E82DFC" w:rsidTr="002C3D09">
        <w:trPr>
          <w:trHeight w:val="482"/>
        </w:trPr>
        <w:tc>
          <w:tcPr>
            <w:tcW w:w="709" w:type="dxa"/>
            <w:tcBorders>
              <w:top w:val="single" w:sz="4" w:space="0" w:color="auto"/>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hAnsi="Arial"/>
                <w:noProof w:val="0"/>
                <w:rtl/>
                <w:lang w:eastAsia="en-US"/>
              </w:rPr>
            </w:pPr>
            <w:r w:rsidRPr="00E82DFC">
              <w:rPr>
                <w:rFonts w:ascii="Arial" w:hAnsi="Arial" w:hint="cs"/>
                <w:noProof w:val="0"/>
                <w:rtl/>
                <w:lang w:eastAsia="en-US"/>
              </w:rPr>
              <w:t>5.</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center"/>
          </w:tcPr>
          <w:p w:rsidR="0023637D" w:rsidRPr="00E82DFC" w:rsidRDefault="0023637D" w:rsidP="002C3D09">
            <w:pPr>
              <w:bidi/>
              <w:ind w:left="0" w:firstLine="0"/>
              <w:rPr>
                <w:rFonts w:ascii="Arial" w:hAnsi="Arial"/>
                <w:noProof w:val="0"/>
                <w:sz w:val="22"/>
                <w:szCs w:val="22"/>
                <w:lang w:eastAsia="en-US"/>
              </w:rPr>
            </w:pPr>
            <w:r w:rsidRPr="00E82DFC">
              <w:rPr>
                <w:rFonts w:ascii="Arial" w:eastAsiaTheme="minorHAnsi" w:hAnsi="Arial" w:hint="eastAsia"/>
                <w:noProof w:val="0"/>
                <w:sz w:val="22"/>
                <w:szCs w:val="22"/>
                <w:rtl/>
                <w:lang w:eastAsia="en-US"/>
              </w:rPr>
              <w:t>ליווי</w:t>
            </w:r>
            <w:r w:rsidRPr="00E82DFC">
              <w:rPr>
                <w:rFonts w:ascii="Arial" w:eastAsiaTheme="minorHAnsi" w:hAnsi="Arial"/>
                <w:noProof w:val="0"/>
                <w:sz w:val="22"/>
                <w:szCs w:val="22"/>
                <w:rtl/>
                <w:lang w:eastAsia="en-US"/>
              </w:rPr>
              <w:t xml:space="preserve"> </w:t>
            </w:r>
            <w:r w:rsidRPr="00E82DFC">
              <w:rPr>
                <w:rFonts w:ascii="Arial" w:eastAsiaTheme="minorHAnsi" w:hAnsi="Arial" w:hint="eastAsia"/>
                <w:noProof w:val="0"/>
                <w:sz w:val="22"/>
                <w:szCs w:val="22"/>
                <w:rtl/>
                <w:lang w:eastAsia="en-US"/>
              </w:rPr>
              <w:t>מדען</w:t>
            </w:r>
            <w:r w:rsidRPr="00E82DFC">
              <w:rPr>
                <w:rFonts w:ascii="Arial" w:eastAsiaTheme="minorHAnsi" w:hAnsi="Arial"/>
                <w:noProof w:val="0"/>
                <w:sz w:val="22"/>
                <w:szCs w:val="22"/>
                <w:rtl/>
                <w:lang w:eastAsia="en-US"/>
              </w:rPr>
              <w:t xml:space="preserve"> </w:t>
            </w:r>
            <w:r w:rsidRPr="00E82DFC">
              <w:rPr>
                <w:rFonts w:ascii="Arial" w:eastAsiaTheme="minorHAnsi" w:hAnsi="Arial" w:hint="eastAsia"/>
                <w:noProof w:val="0"/>
                <w:sz w:val="22"/>
                <w:szCs w:val="22"/>
                <w:rtl/>
                <w:lang w:eastAsia="en-US"/>
              </w:rPr>
              <w:t>טרום</w:t>
            </w:r>
            <w:r w:rsidRPr="00E82DFC">
              <w:rPr>
                <w:rFonts w:ascii="Arial" w:eastAsiaTheme="minorHAnsi" w:hAnsi="Arial"/>
                <w:noProof w:val="0"/>
                <w:sz w:val="22"/>
                <w:szCs w:val="22"/>
                <w:rtl/>
                <w:lang w:eastAsia="en-US"/>
              </w:rPr>
              <w:t xml:space="preserve"> </w:t>
            </w:r>
            <w:r w:rsidRPr="00E82DFC">
              <w:rPr>
                <w:rFonts w:ascii="Arial" w:eastAsiaTheme="minorHAnsi" w:hAnsi="Arial" w:hint="eastAsia"/>
                <w:noProof w:val="0"/>
                <w:sz w:val="22"/>
                <w:szCs w:val="22"/>
                <w:rtl/>
                <w:lang w:eastAsia="en-US"/>
              </w:rPr>
              <w:t>עליה</w:t>
            </w:r>
            <w:r w:rsidRPr="00E82DFC" w:rsidDel="004F3884">
              <w:rPr>
                <w:rFonts w:ascii="Arial" w:hAnsi="Arial"/>
                <w:noProof w:val="0"/>
                <w:sz w:val="22"/>
                <w:szCs w:val="22"/>
                <w:rtl/>
                <w:lang w:eastAsia="en-US"/>
              </w:rPr>
              <w:t xml:space="preserve"> </w:t>
            </w:r>
          </w:p>
        </w:tc>
        <w:tc>
          <w:tcPr>
            <w:tcW w:w="1842" w:type="dxa"/>
            <w:tcBorders>
              <w:top w:val="single" w:sz="4" w:space="0" w:color="auto"/>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eastAsiaTheme="minorHAnsi" w:hAnsi="Arial"/>
                <w:b/>
                <w:bCs/>
                <w:noProof w:val="0"/>
                <w:sz w:val="22"/>
                <w:szCs w:val="22"/>
                <w:rtl/>
                <w:lang w:eastAsia="en-US"/>
              </w:rPr>
            </w:pPr>
            <w:r>
              <w:rPr>
                <w:rFonts w:ascii="Arial" w:eastAsiaTheme="minorHAnsi" w:hAnsi="Arial" w:hint="cs"/>
                <w:b/>
                <w:bCs/>
                <w:noProof w:val="0"/>
                <w:sz w:val="22"/>
                <w:szCs w:val="22"/>
                <w:rtl/>
                <w:lang w:eastAsia="en-US"/>
              </w:rPr>
              <w:t xml:space="preserve">600 ₪ </w:t>
            </w:r>
            <w:r>
              <w:rPr>
                <w:rFonts w:ascii="Arial" w:eastAsiaTheme="minorHAnsi" w:hAnsi="Arial"/>
                <w:b/>
                <w:bCs/>
                <w:noProof w:val="0"/>
                <w:sz w:val="22"/>
                <w:szCs w:val="22"/>
                <w:rtl/>
                <w:lang w:eastAsia="en-US"/>
              </w:rPr>
              <w:br/>
            </w:r>
            <w:r>
              <w:rPr>
                <w:rFonts w:ascii="Arial" w:eastAsiaTheme="minorHAnsi" w:hAnsi="Arial" w:hint="cs"/>
                <w:b/>
                <w:bCs/>
                <w:noProof w:val="0"/>
                <w:sz w:val="22"/>
                <w:szCs w:val="22"/>
                <w:rtl/>
                <w:lang w:eastAsia="en-US"/>
              </w:rPr>
              <w:t>(פחות אחוז ההנחה לפי הצעת המחיר)</w:t>
            </w:r>
          </w:p>
        </w:tc>
      </w:tr>
      <w:tr w:rsidR="0023637D" w:rsidRPr="00E82DFC" w:rsidTr="002C3D09">
        <w:trPr>
          <w:trHeight w:val="432"/>
        </w:trPr>
        <w:tc>
          <w:tcPr>
            <w:tcW w:w="709" w:type="dxa"/>
            <w:tcBorders>
              <w:top w:val="nil"/>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hAnsi="Arial"/>
                <w:noProof w:val="0"/>
                <w:rtl/>
                <w:lang w:eastAsia="en-US"/>
              </w:rPr>
            </w:pPr>
            <w:r w:rsidRPr="00E82DFC">
              <w:rPr>
                <w:rFonts w:ascii="Arial" w:hAnsi="Arial" w:hint="cs"/>
                <w:noProof w:val="0"/>
                <w:rtl/>
                <w:lang w:eastAsia="en-US"/>
              </w:rPr>
              <w:t>6.</w:t>
            </w:r>
          </w:p>
        </w:tc>
        <w:tc>
          <w:tcPr>
            <w:tcW w:w="4678" w:type="dxa"/>
            <w:tcBorders>
              <w:top w:val="nil"/>
              <w:left w:val="single" w:sz="4" w:space="0" w:color="auto"/>
              <w:bottom w:val="single" w:sz="4" w:space="0" w:color="auto"/>
              <w:right w:val="single" w:sz="4" w:space="0" w:color="auto"/>
            </w:tcBorders>
            <w:shd w:val="clear" w:color="auto" w:fill="auto"/>
            <w:vAlign w:val="center"/>
          </w:tcPr>
          <w:p w:rsidR="0023637D" w:rsidRPr="00E82DFC" w:rsidRDefault="0023637D" w:rsidP="002C3D09">
            <w:pPr>
              <w:bidi/>
              <w:ind w:left="0" w:firstLine="0"/>
              <w:rPr>
                <w:rFonts w:ascii="Arial" w:eastAsiaTheme="minorHAnsi" w:hAnsi="Arial"/>
                <w:noProof w:val="0"/>
                <w:sz w:val="22"/>
                <w:szCs w:val="22"/>
                <w:rtl/>
                <w:lang w:eastAsia="en-US"/>
              </w:rPr>
            </w:pPr>
            <w:r w:rsidRPr="00222335">
              <w:rPr>
                <w:rFonts w:ascii="David" w:eastAsiaTheme="minorHAnsi" w:hAnsi="David"/>
                <w:noProof w:val="0"/>
                <w:sz w:val="22"/>
                <w:szCs w:val="22"/>
                <w:rtl/>
                <w:lang w:eastAsia="en-US"/>
              </w:rPr>
              <w:t>ליווי שוטף של המדען בתקופה בה הופסק מתן סיוע כספי</w:t>
            </w:r>
            <w:r w:rsidRPr="00E82DFC" w:rsidDel="004F3884">
              <w:rPr>
                <w:rFonts w:ascii="Arial" w:eastAsiaTheme="minorHAnsi" w:hAnsi="Arial" w:hint="eastAsia"/>
                <w:noProof w:val="0"/>
                <w:sz w:val="22"/>
                <w:szCs w:val="22"/>
                <w:rtl/>
                <w:lang w:eastAsia="en-US"/>
              </w:rPr>
              <w:t xml:space="preserve"> </w:t>
            </w:r>
          </w:p>
        </w:tc>
        <w:tc>
          <w:tcPr>
            <w:tcW w:w="1842" w:type="dxa"/>
            <w:vMerge w:val="restart"/>
            <w:tcBorders>
              <w:top w:val="nil"/>
              <w:left w:val="single" w:sz="4" w:space="0" w:color="auto"/>
              <w:right w:val="single" w:sz="4" w:space="0" w:color="auto"/>
            </w:tcBorders>
            <w:vAlign w:val="center"/>
          </w:tcPr>
          <w:p w:rsidR="0023637D" w:rsidRPr="00E82DFC" w:rsidRDefault="0023637D" w:rsidP="002C3D09">
            <w:pPr>
              <w:bidi/>
              <w:ind w:left="0" w:firstLine="0"/>
              <w:rPr>
                <w:rFonts w:ascii="Arial" w:eastAsiaTheme="minorHAnsi" w:hAnsi="Arial"/>
                <w:b/>
                <w:bCs/>
                <w:noProof w:val="0"/>
                <w:sz w:val="22"/>
                <w:szCs w:val="22"/>
                <w:rtl/>
                <w:lang w:eastAsia="en-US"/>
              </w:rPr>
            </w:pPr>
            <w:r w:rsidRPr="00222335">
              <w:rPr>
                <w:rFonts w:ascii="David" w:eastAsiaTheme="minorHAnsi" w:hAnsi="David"/>
                <w:b/>
                <w:bCs/>
                <w:noProof w:val="0"/>
                <w:sz w:val="22"/>
                <w:szCs w:val="22"/>
                <w:rtl/>
                <w:lang w:eastAsia="en-US"/>
              </w:rPr>
              <w:t xml:space="preserve">התעריף </w:t>
            </w:r>
            <w:proofErr w:type="spellStart"/>
            <w:r w:rsidRPr="00222335">
              <w:rPr>
                <w:rFonts w:ascii="David" w:eastAsiaTheme="minorHAnsi" w:hAnsi="David"/>
                <w:b/>
                <w:bCs/>
                <w:noProof w:val="0"/>
                <w:sz w:val="22"/>
                <w:szCs w:val="22"/>
                <w:rtl/>
                <w:lang w:eastAsia="en-US"/>
              </w:rPr>
              <w:t>המירבי</w:t>
            </w:r>
            <w:proofErr w:type="spellEnd"/>
            <w:r w:rsidRPr="00222335">
              <w:rPr>
                <w:rFonts w:ascii="David" w:eastAsiaTheme="minorHAnsi" w:hAnsi="David"/>
                <w:b/>
                <w:bCs/>
                <w:noProof w:val="0"/>
                <w:sz w:val="22"/>
                <w:szCs w:val="22"/>
                <w:rtl/>
                <w:lang w:eastAsia="en-US"/>
              </w:rPr>
              <w:t xml:space="preserve"> לשעת יעוץ לסוג יועץ 2, עפ"י הוראת </w:t>
            </w:r>
            <w:proofErr w:type="spellStart"/>
            <w:r w:rsidRPr="00222335">
              <w:rPr>
                <w:rFonts w:ascii="David" w:eastAsiaTheme="minorHAnsi" w:hAnsi="David"/>
                <w:b/>
                <w:bCs/>
                <w:noProof w:val="0"/>
                <w:sz w:val="22"/>
                <w:szCs w:val="22"/>
                <w:rtl/>
                <w:lang w:eastAsia="en-US"/>
              </w:rPr>
              <w:t>תכ"מ</w:t>
            </w:r>
            <w:proofErr w:type="spellEnd"/>
            <w:r w:rsidRPr="00222335">
              <w:rPr>
                <w:rFonts w:ascii="David" w:eastAsiaTheme="minorHAnsi" w:hAnsi="David"/>
                <w:b/>
                <w:bCs/>
                <w:noProof w:val="0"/>
                <w:sz w:val="22"/>
                <w:szCs w:val="22"/>
                <w:rtl/>
                <w:lang w:eastAsia="en-US"/>
              </w:rPr>
              <w:t xml:space="preserve"> </w:t>
            </w:r>
            <w:r>
              <w:rPr>
                <w:rFonts w:ascii="David" w:eastAsiaTheme="minorHAnsi" w:hAnsi="David" w:hint="cs"/>
                <w:b/>
                <w:bCs/>
                <w:noProof w:val="0"/>
                <w:sz w:val="22"/>
                <w:szCs w:val="22"/>
                <w:rtl/>
                <w:lang w:eastAsia="en-US"/>
              </w:rPr>
              <w:t>ה. 8.1.1.1</w:t>
            </w:r>
            <w:r>
              <w:rPr>
                <w:rFonts w:ascii="Arial" w:eastAsiaTheme="minorHAnsi" w:hAnsi="Arial"/>
                <w:b/>
                <w:bCs/>
                <w:noProof w:val="0"/>
                <w:sz w:val="22"/>
                <w:szCs w:val="22"/>
                <w:rtl/>
                <w:lang w:eastAsia="en-US"/>
              </w:rPr>
              <w:br/>
            </w:r>
            <w:r>
              <w:rPr>
                <w:rFonts w:ascii="Arial" w:eastAsiaTheme="minorHAnsi" w:hAnsi="Arial" w:hint="cs"/>
                <w:b/>
                <w:bCs/>
                <w:noProof w:val="0"/>
                <w:sz w:val="22"/>
                <w:szCs w:val="22"/>
                <w:rtl/>
                <w:lang w:eastAsia="en-US"/>
              </w:rPr>
              <w:t>(פחות אחוז ההנחה לפי הצעת המחיר)</w:t>
            </w:r>
          </w:p>
        </w:tc>
      </w:tr>
      <w:tr w:rsidR="0023637D" w:rsidRPr="00E82DFC" w:rsidTr="002C3D09">
        <w:trPr>
          <w:trHeight w:val="522"/>
        </w:trPr>
        <w:tc>
          <w:tcPr>
            <w:tcW w:w="709" w:type="dxa"/>
            <w:tcBorders>
              <w:top w:val="nil"/>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hAnsi="Arial"/>
                <w:noProof w:val="0"/>
                <w:rtl/>
                <w:lang w:eastAsia="en-US"/>
              </w:rPr>
            </w:pPr>
            <w:r w:rsidRPr="00E82DFC">
              <w:rPr>
                <w:rFonts w:ascii="Arial" w:hAnsi="Arial" w:hint="cs"/>
                <w:noProof w:val="0"/>
                <w:rtl/>
                <w:lang w:eastAsia="en-US"/>
              </w:rPr>
              <w:t>7.</w:t>
            </w:r>
          </w:p>
        </w:tc>
        <w:tc>
          <w:tcPr>
            <w:tcW w:w="4678" w:type="dxa"/>
            <w:tcBorders>
              <w:top w:val="nil"/>
              <w:left w:val="single" w:sz="4" w:space="0" w:color="auto"/>
              <w:bottom w:val="single" w:sz="4" w:space="0" w:color="auto"/>
              <w:right w:val="single" w:sz="4" w:space="0" w:color="auto"/>
            </w:tcBorders>
            <w:shd w:val="clear" w:color="auto" w:fill="auto"/>
            <w:vAlign w:val="center"/>
          </w:tcPr>
          <w:p w:rsidR="0023637D" w:rsidRPr="00E82DFC" w:rsidRDefault="0023637D" w:rsidP="002C3D09">
            <w:pPr>
              <w:bidi/>
              <w:ind w:left="0" w:firstLine="0"/>
              <w:rPr>
                <w:rFonts w:ascii="Arial" w:eastAsiaTheme="minorHAnsi" w:hAnsi="Arial"/>
                <w:noProof w:val="0"/>
                <w:sz w:val="22"/>
                <w:szCs w:val="22"/>
                <w:rtl/>
                <w:lang w:eastAsia="en-US"/>
              </w:rPr>
            </w:pPr>
            <w:r w:rsidRPr="00E82DFC">
              <w:rPr>
                <w:rFonts w:ascii="Arial" w:eastAsiaTheme="minorHAnsi" w:hAnsi="Arial" w:hint="eastAsia"/>
                <w:noProof w:val="0"/>
                <w:sz w:val="22"/>
                <w:szCs w:val="22"/>
                <w:rtl/>
                <w:lang w:eastAsia="en-US"/>
              </w:rPr>
              <w:t>פעילות</w:t>
            </w:r>
            <w:r w:rsidRPr="00E82DFC">
              <w:rPr>
                <w:rFonts w:ascii="Arial" w:eastAsiaTheme="minorHAnsi" w:hAnsi="Arial"/>
                <w:noProof w:val="0"/>
                <w:sz w:val="22"/>
                <w:szCs w:val="22"/>
                <w:rtl/>
                <w:lang w:eastAsia="en-US"/>
              </w:rPr>
              <w:t xml:space="preserve"> חשיפה/ השתתפות בדיונים מקצועיים </w:t>
            </w:r>
            <w:proofErr w:type="spellStart"/>
            <w:r w:rsidRPr="00E82DFC">
              <w:rPr>
                <w:rFonts w:ascii="Arial" w:eastAsiaTheme="minorHAnsi" w:hAnsi="Arial" w:hint="eastAsia"/>
                <w:noProof w:val="0"/>
                <w:sz w:val="22"/>
                <w:szCs w:val="22"/>
                <w:rtl/>
                <w:lang w:eastAsia="en-US"/>
              </w:rPr>
              <w:t>ובועדות</w:t>
            </w:r>
            <w:proofErr w:type="spellEnd"/>
            <w:r w:rsidRPr="00E82DFC">
              <w:rPr>
                <w:rFonts w:ascii="Arial" w:eastAsiaTheme="minorHAnsi" w:hAnsi="Arial"/>
                <w:noProof w:val="0"/>
                <w:sz w:val="22"/>
                <w:szCs w:val="22"/>
                <w:rtl/>
                <w:lang w:eastAsia="en-US"/>
              </w:rPr>
              <w:t xml:space="preserve"> אישור סיוע</w:t>
            </w:r>
          </w:p>
        </w:tc>
        <w:tc>
          <w:tcPr>
            <w:tcW w:w="1842" w:type="dxa"/>
            <w:vMerge/>
            <w:tcBorders>
              <w:left w:val="single" w:sz="4" w:space="0" w:color="auto"/>
              <w:right w:val="single" w:sz="4" w:space="0" w:color="auto"/>
            </w:tcBorders>
            <w:vAlign w:val="center"/>
          </w:tcPr>
          <w:p w:rsidR="0023637D" w:rsidRPr="00E82DFC" w:rsidRDefault="0023637D" w:rsidP="002C3D09">
            <w:pPr>
              <w:bidi/>
              <w:ind w:left="0" w:firstLine="0"/>
              <w:rPr>
                <w:rFonts w:ascii="Arial" w:eastAsiaTheme="minorHAnsi" w:hAnsi="Arial"/>
                <w:b/>
                <w:bCs/>
                <w:noProof w:val="0"/>
                <w:sz w:val="22"/>
                <w:szCs w:val="22"/>
                <w:rtl/>
                <w:lang w:eastAsia="en-US"/>
              </w:rPr>
            </w:pPr>
          </w:p>
        </w:tc>
      </w:tr>
      <w:tr w:rsidR="0023637D" w:rsidRPr="00E82DFC" w:rsidTr="002C3D09">
        <w:trPr>
          <w:trHeight w:val="305"/>
        </w:trPr>
        <w:tc>
          <w:tcPr>
            <w:tcW w:w="709" w:type="dxa"/>
            <w:tcBorders>
              <w:top w:val="nil"/>
              <w:left w:val="single" w:sz="4" w:space="0" w:color="auto"/>
              <w:bottom w:val="single" w:sz="4" w:space="0" w:color="auto"/>
              <w:right w:val="single" w:sz="4" w:space="0" w:color="auto"/>
            </w:tcBorders>
            <w:vAlign w:val="center"/>
          </w:tcPr>
          <w:p w:rsidR="0023637D" w:rsidRPr="00E82DFC" w:rsidRDefault="0023637D" w:rsidP="002C3D09">
            <w:pPr>
              <w:bidi/>
              <w:ind w:left="0" w:firstLine="0"/>
              <w:jc w:val="center"/>
              <w:rPr>
                <w:rFonts w:ascii="Arial" w:hAnsi="Arial"/>
                <w:noProof w:val="0"/>
                <w:rtl/>
                <w:lang w:eastAsia="en-US"/>
              </w:rPr>
            </w:pPr>
            <w:r w:rsidRPr="00E82DFC">
              <w:rPr>
                <w:rFonts w:ascii="Arial" w:hAnsi="Arial" w:hint="cs"/>
                <w:noProof w:val="0"/>
                <w:rtl/>
                <w:lang w:eastAsia="en-US"/>
              </w:rPr>
              <w:t>8.</w:t>
            </w:r>
          </w:p>
        </w:tc>
        <w:tc>
          <w:tcPr>
            <w:tcW w:w="4678" w:type="dxa"/>
            <w:tcBorders>
              <w:top w:val="nil"/>
              <w:left w:val="single" w:sz="4" w:space="0" w:color="auto"/>
              <w:bottom w:val="single" w:sz="4" w:space="0" w:color="auto"/>
              <w:right w:val="single" w:sz="4" w:space="0" w:color="auto"/>
            </w:tcBorders>
            <w:shd w:val="clear" w:color="auto" w:fill="auto"/>
            <w:vAlign w:val="center"/>
          </w:tcPr>
          <w:p w:rsidR="0023637D" w:rsidRPr="00E82DFC" w:rsidRDefault="0023637D" w:rsidP="002C3D09">
            <w:pPr>
              <w:bidi/>
              <w:ind w:left="0" w:firstLine="0"/>
              <w:rPr>
                <w:rFonts w:ascii="Arial" w:hAnsi="Arial"/>
                <w:noProof w:val="0"/>
                <w:sz w:val="22"/>
                <w:szCs w:val="22"/>
                <w:rtl/>
                <w:lang w:eastAsia="en-US"/>
              </w:rPr>
            </w:pPr>
            <w:r w:rsidRPr="00E82DFC">
              <w:rPr>
                <w:rFonts w:ascii="Arial" w:hAnsi="Arial" w:hint="cs"/>
                <w:noProof w:val="0"/>
                <w:sz w:val="22"/>
                <w:szCs w:val="22"/>
                <w:rtl/>
                <w:lang w:eastAsia="en-US"/>
              </w:rPr>
              <w:t>עידוד עלייה/חזרה לישראל</w:t>
            </w:r>
          </w:p>
        </w:tc>
        <w:tc>
          <w:tcPr>
            <w:tcW w:w="1842" w:type="dxa"/>
            <w:vMerge/>
            <w:tcBorders>
              <w:left w:val="single" w:sz="4" w:space="0" w:color="auto"/>
              <w:bottom w:val="single" w:sz="4" w:space="0" w:color="auto"/>
              <w:right w:val="single" w:sz="4" w:space="0" w:color="auto"/>
            </w:tcBorders>
            <w:vAlign w:val="center"/>
          </w:tcPr>
          <w:p w:rsidR="0023637D" w:rsidRPr="00E82DFC" w:rsidRDefault="0023637D" w:rsidP="002C3D09">
            <w:pPr>
              <w:bidi/>
              <w:ind w:left="0" w:firstLine="0"/>
              <w:jc w:val="both"/>
              <w:rPr>
                <w:rFonts w:ascii="Arial" w:eastAsiaTheme="minorHAnsi" w:hAnsi="Arial"/>
                <w:noProof w:val="0"/>
                <w:sz w:val="22"/>
                <w:szCs w:val="22"/>
                <w:rtl/>
                <w:lang w:eastAsia="en-US"/>
              </w:rPr>
            </w:pPr>
          </w:p>
        </w:tc>
      </w:tr>
    </w:tbl>
    <w:p w:rsidR="0023637D" w:rsidRPr="00E82DFC" w:rsidRDefault="0023637D" w:rsidP="0023637D">
      <w:pPr>
        <w:bidi/>
        <w:spacing w:before="120"/>
        <w:ind w:left="0" w:firstLine="0"/>
        <w:jc w:val="both"/>
        <w:rPr>
          <w:sz w:val="20"/>
          <w:rtl/>
        </w:rPr>
      </w:pPr>
    </w:p>
    <w:p w:rsidR="0023637D" w:rsidRPr="00E82DFC" w:rsidRDefault="0023637D" w:rsidP="0023637D">
      <w:pPr>
        <w:numPr>
          <w:ilvl w:val="1"/>
          <w:numId w:val="12"/>
        </w:numPr>
        <w:bidi/>
        <w:spacing w:before="120" w:after="200"/>
        <w:jc w:val="both"/>
        <w:rPr>
          <w:sz w:val="20"/>
        </w:rPr>
      </w:pPr>
      <w:r w:rsidRPr="00E82DFC">
        <w:rPr>
          <w:rFonts w:hint="cs"/>
          <w:sz w:val="20"/>
          <w:rtl/>
        </w:rPr>
        <w:t xml:space="preserve">התמורה </w:t>
      </w:r>
      <w:r w:rsidRPr="00E82DFC">
        <w:rPr>
          <w:sz w:val="20"/>
          <w:rtl/>
        </w:rPr>
        <w:t xml:space="preserve">תהא בהתאם </w:t>
      </w:r>
      <w:r w:rsidRPr="00E82DFC">
        <w:rPr>
          <w:rFonts w:hint="cs"/>
          <w:sz w:val="20"/>
          <w:rtl/>
        </w:rPr>
        <w:t xml:space="preserve">לביצוע בפועל של כל אחד מן השירותים והיקף השירותים שניתן. </w:t>
      </w:r>
    </w:p>
    <w:p w:rsidR="0023637D" w:rsidRPr="00E82DFC" w:rsidRDefault="0023637D" w:rsidP="0023637D">
      <w:pPr>
        <w:numPr>
          <w:ilvl w:val="1"/>
          <w:numId w:val="12"/>
        </w:numPr>
        <w:bidi/>
        <w:spacing w:before="120" w:after="200"/>
        <w:jc w:val="both"/>
        <w:rPr>
          <w:sz w:val="20"/>
        </w:rPr>
      </w:pPr>
      <w:r w:rsidRPr="00E82DFC">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rsidR="0023637D" w:rsidRDefault="0023637D" w:rsidP="0023637D">
      <w:pPr>
        <w:numPr>
          <w:ilvl w:val="1"/>
          <w:numId w:val="12"/>
        </w:numPr>
        <w:bidi/>
        <w:spacing w:before="120" w:after="200"/>
        <w:jc w:val="both"/>
        <w:rPr>
          <w:sz w:val="20"/>
        </w:rPr>
      </w:pPr>
      <w:r w:rsidRPr="00E82DFC">
        <w:rPr>
          <w:rFonts w:hint="cs"/>
          <w:sz w:val="20"/>
          <w:rtl/>
        </w:rPr>
        <w:t>לועדת המכרזים של המשרד  שמורה הזכות, להגדיל את היקף</w:t>
      </w:r>
      <w:r w:rsidRPr="00E82DFC">
        <w:rPr>
          <w:sz w:val="20"/>
          <w:rtl/>
        </w:rPr>
        <w:t xml:space="preserve"> ההתקשרות</w:t>
      </w:r>
      <w:r w:rsidRPr="00E82DFC">
        <w:rPr>
          <w:rFonts w:hint="cs"/>
          <w:sz w:val="20"/>
          <w:rtl/>
        </w:rPr>
        <w:t xml:space="preserve"> עם נותן השירותים, בעד 30% נוספים על ההיקף הקבוע בהסכם זה ובתעריפים הזהים לקבוע בסעיף </w:t>
      </w:r>
      <w:r>
        <w:rPr>
          <w:rFonts w:hint="cs"/>
          <w:sz w:val="20"/>
          <w:rtl/>
        </w:rPr>
        <w:t>5.2</w:t>
      </w:r>
      <w:r w:rsidRPr="00E82DFC">
        <w:rPr>
          <w:rFonts w:hint="cs"/>
          <w:sz w:val="20"/>
          <w:rtl/>
        </w:rPr>
        <w:t xml:space="preserve"> דלעיל, במסגרת מימוש אופציה להמשך התקשרות. הגדלת היקף ההתקשרות במהלך תקופת ההסכם בכל סכום, תחייב אישור ועדת המכרזים המוסמכת לכך בהתאם לתקנות חובת המכרזים וכך גם הגדלה בעת מימוש אופציה העולה על 30%. </w:t>
      </w:r>
    </w:p>
    <w:p w:rsidR="0023637D" w:rsidRPr="008414C6" w:rsidRDefault="0023637D" w:rsidP="0023637D">
      <w:pPr>
        <w:numPr>
          <w:ilvl w:val="1"/>
          <w:numId w:val="12"/>
        </w:numPr>
        <w:bidi/>
        <w:spacing w:before="120" w:after="200"/>
        <w:jc w:val="both"/>
        <w:rPr>
          <w:sz w:val="20"/>
        </w:rPr>
      </w:pPr>
      <w:r>
        <w:rPr>
          <w:rFonts w:hint="cs"/>
          <w:sz w:val="20"/>
          <w:rtl/>
        </w:rPr>
        <w:t>יובהר, נותן שירותים שהינו תאגיד המעסיק יועץ/ים מטעמו ישלם ליועץ שכר שעתי שלא יפחת לסוג יועץ 2, עפ"י הוראת תכ"מ ה. 8.1.1.1.</w:t>
      </w:r>
    </w:p>
    <w:p w:rsidR="0023637D" w:rsidRDefault="0023637D" w:rsidP="0023637D">
      <w:pPr>
        <w:numPr>
          <w:ilvl w:val="1"/>
          <w:numId w:val="12"/>
        </w:numPr>
        <w:bidi/>
        <w:spacing w:before="120" w:after="200"/>
        <w:jc w:val="both"/>
        <w:rPr>
          <w:sz w:val="20"/>
        </w:rPr>
      </w:pPr>
      <w:r w:rsidRPr="00E82DFC">
        <w:rPr>
          <w:sz w:val="20"/>
          <w:rtl/>
        </w:rPr>
        <w:lastRenderedPageBreak/>
        <w:t>התמורה האמורה לעיל היא מלאה וסופית, וכוללת את כל הוצאות נותן השירותים בביצוע ההסכם</w:t>
      </w:r>
      <w:r w:rsidRPr="00E82DFC">
        <w:rPr>
          <w:rFonts w:hint="cs"/>
          <w:sz w:val="20"/>
          <w:rtl/>
        </w:rPr>
        <w:t xml:space="preserve">, </w:t>
      </w:r>
      <w:r w:rsidRPr="00E82DFC">
        <w:rPr>
          <w:sz w:val="20"/>
          <w:rtl/>
        </w:rPr>
        <w:t xml:space="preserve">ולא תשונה מכל סיבה שהיא. </w:t>
      </w:r>
      <w:r w:rsidRPr="00E82DFC">
        <w:rPr>
          <w:rFonts w:hint="cs"/>
          <w:sz w:val="20"/>
          <w:rtl/>
        </w:rPr>
        <w:t xml:space="preserve">יובהר, כי </w:t>
      </w:r>
      <w:r w:rsidRPr="00E82DFC">
        <w:rPr>
          <w:sz w:val="20"/>
          <w:rtl/>
        </w:rPr>
        <w:t xml:space="preserve">למעט תשלום </w:t>
      </w:r>
      <w:r w:rsidRPr="00E82DFC">
        <w:rPr>
          <w:rFonts w:hint="cs"/>
          <w:sz w:val="20"/>
          <w:rtl/>
        </w:rPr>
        <w:t>ה</w:t>
      </w:r>
      <w:r w:rsidRPr="00E82DFC">
        <w:rPr>
          <w:sz w:val="20"/>
          <w:rtl/>
        </w:rPr>
        <w:t>תמורה</w:t>
      </w:r>
      <w:r w:rsidRPr="00E82DFC">
        <w:rPr>
          <w:rFonts w:hint="cs"/>
          <w:sz w:val="20"/>
          <w:rtl/>
        </w:rPr>
        <w:t xml:space="preserve"> בגין השירותים המפורטים לעיל, </w:t>
      </w:r>
      <w:r w:rsidRPr="00E82DFC">
        <w:rPr>
          <w:sz w:val="20"/>
          <w:rtl/>
        </w:rPr>
        <w:t xml:space="preserve">לא יהיה </w:t>
      </w:r>
      <w:r w:rsidRPr="00E82DFC">
        <w:rPr>
          <w:rFonts w:hint="cs"/>
          <w:sz w:val="20"/>
          <w:rtl/>
        </w:rPr>
        <w:t>ז</w:t>
      </w:r>
      <w:r w:rsidRPr="00E82DFC">
        <w:rPr>
          <w:sz w:val="20"/>
          <w:rtl/>
        </w:rPr>
        <w:t>כאי</w:t>
      </w:r>
      <w:r w:rsidRPr="00E82DFC">
        <w:rPr>
          <w:rFonts w:hint="cs"/>
          <w:sz w:val="20"/>
          <w:rtl/>
        </w:rPr>
        <w:t xml:space="preserve"> </w:t>
      </w:r>
      <w:r>
        <w:rPr>
          <w:rFonts w:hint="cs"/>
          <w:sz w:val="20"/>
          <w:rtl/>
        </w:rPr>
        <w:t>נותן השירותים</w:t>
      </w:r>
      <w:r w:rsidRPr="00E82DFC">
        <w:rPr>
          <w:rFonts w:hint="cs"/>
          <w:sz w:val="20"/>
          <w:rtl/>
        </w:rPr>
        <w:t xml:space="preserve"> </w:t>
      </w:r>
      <w:r w:rsidRPr="00E82DFC">
        <w:rPr>
          <w:sz w:val="20"/>
          <w:rtl/>
        </w:rPr>
        <w:t xml:space="preserve">לכל </w:t>
      </w:r>
      <w:r w:rsidRPr="00E82DFC">
        <w:rPr>
          <w:rFonts w:hint="cs"/>
          <w:sz w:val="20"/>
          <w:rtl/>
        </w:rPr>
        <w:t xml:space="preserve">החזר ו/או </w:t>
      </w:r>
      <w:r w:rsidRPr="00E82DFC">
        <w:rPr>
          <w:sz w:val="20"/>
          <w:rtl/>
        </w:rPr>
        <w:t xml:space="preserve">תשלום </w:t>
      </w:r>
      <w:r w:rsidRPr="00E82DFC">
        <w:rPr>
          <w:rFonts w:hint="cs"/>
          <w:sz w:val="20"/>
          <w:rtl/>
        </w:rPr>
        <w:t xml:space="preserve">ו/ </w:t>
      </w:r>
      <w:r w:rsidRPr="00E82DFC">
        <w:rPr>
          <w:sz w:val="20"/>
          <w:rtl/>
        </w:rPr>
        <w:t>או הטבה אחרת בגין מתן השירותים</w:t>
      </w:r>
      <w:r w:rsidRPr="00E82DFC">
        <w:rPr>
          <w:rFonts w:hint="cs"/>
          <w:sz w:val="20"/>
          <w:rtl/>
        </w:rPr>
        <w:t>, לרבות תשלומים בגין הוצאות טלפון, דואר, צילומים, הדפסות, פקס, אש"ל וכיוצא באלה</w:t>
      </w:r>
      <w:r>
        <w:rPr>
          <w:rFonts w:hint="cs"/>
          <w:sz w:val="20"/>
          <w:rtl/>
        </w:rPr>
        <w:t>.</w:t>
      </w:r>
      <w:r w:rsidRPr="00E82DFC">
        <w:rPr>
          <w:rFonts w:hint="cs"/>
          <w:sz w:val="20"/>
          <w:rtl/>
        </w:rPr>
        <w:t xml:space="preserve"> </w:t>
      </w:r>
    </w:p>
    <w:p w:rsidR="0023637D" w:rsidRPr="00E82DFC" w:rsidRDefault="0023637D" w:rsidP="0023637D">
      <w:pPr>
        <w:numPr>
          <w:ilvl w:val="0"/>
          <w:numId w:val="12"/>
        </w:numPr>
        <w:tabs>
          <w:tab w:val="num" w:pos="282"/>
        </w:tabs>
        <w:bidi/>
        <w:spacing w:before="120" w:after="200" w:line="240" w:lineRule="auto"/>
        <w:ind w:left="851" w:hanging="851"/>
        <w:jc w:val="both"/>
        <w:rPr>
          <w:b/>
          <w:bCs/>
          <w:sz w:val="20"/>
          <w:u w:val="single"/>
        </w:rPr>
      </w:pPr>
      <w:r w:rsidRPr="00E82DFC">
        <w:rPr>
          <w:rFonts w:hint="cs"/>
          <w:b/>
          <w:bCs/>
          <w:sz w:val="20"/>
          <w:u w:val="single"/>
          <w:rtl/>
        </w:rPr>
        <w:t>החזרי נסיעות</w:t>
      </w:r>
    </w:p>
    <w:p w:rsidR="0023637D" w:rsidRPr="008414C6" w:rsidRDefault="0023637D" w:rsidP="0023637D">
      <w:pPr>
        <w:numPr>
          <w:ilvl w:val="1"/>
          <w:numId w:val="12"/>
        </w:numPr>
        <w:bidi/>
        <w:spacing w:before="120" w:after="200"/>
        <w:jc w:val="both"/>
        <w:rPr>
          <w:b/>
          <w:bCs/>
          <w:sz w:val="20"/>
          <w:u w:val="single"/>
        </w:rPr>
      </w:pPr>
      <w:r w:rsidRPr="008414C6">
        <w:rPr>
          <w:rFonts w:hint="cs"/>
          <w:sz w:val="20"/>
          <w:rtl/>
        </w:rPr>
        <w:t xml:space="preserve">יועץ יקבל החזר הוצאות נסיעה בתפקיד, אך ורק עבור </w:t>
      </w:r>
      <w:r w:rsidRPr="008414C6">
        <w:rPr>
          <w:rFonts w:hint="eastAsia"/>
          <w:sz w:val="20"/>
          <w:u w:val="single"/>
          <w:rtl/>
        </w:rPr>
        <w:t>נסיעות</w:t>
      </w:r>
      <w:r w:rsidRPr="008414C6">
        <w:rPr>
          <w:sz w:val="20"/>
          <w:u w:val="single"/>
          <w:rtl/>
        </w:rPr>
        <w:t xml:space="preserve"> </w:t>
      </w:r>
      <w:r w:rsidRPr="008414C6">
        <w:rPr>
          <w:rFonts w:hint="eastAsia"/>
          <w:sz w:val="20"/>
          <w:u w:val="single"/>
          <w:rtl/>
        </w:rPr>
        <w:t>במסגרת</w:t>
      </w:r>
      <w:r w:rsidRPr="008414C6">
        <w:rPr>
          <w:sz w:val="20"/>
          <w:u w:val="single"/>
          <w:rtl/>
        </w:rPr>
        <w:t xml:space="preserve"> ביצוע תפוקות הנמדדות כשעות ייעוץ</w:t>
      </w:r>
      <w:r w:rsidRPr="008414C6">
        <w:rPr>
          <w:rFonts w:hint="cs"/>
          <w:sz w:val="20"/>
          <w:rtl/>
        </w:rPr>
        <w:t xml:space="preserve"> בארץ שלביצוען נדרש היועץ לנסוע מעל 30 ק"מ ומעלה לכל כיוון.</w:t>
      </w:r>
    </w:p>
    <w:p w:rsidR="0023637D" w:rsidRDefault="0023637D" w:rsidP="0023637D">
      <w:pPr>
        <w:numPr>
          <w:ilvl w:val="1"/>
          <w:numId w:val="12"/>
        </w:numPr>
        <w:bidi/>
        <w:spacing w:before="120" w:after="200"/>
        <w:jc w:val="both"/>
        <w:rPr>
          <w:b/>
          <w:bCs/>
          <w:sz w:val="20"/>
          <w:u w:val="single"/>
        </w:rPr>
      </w:pPr>
      <w:r w:rsidRPr="00713A99">
        <w:rPr>
          <w:rFonts w:hint="cs"/>
          <w:sz w:val="20"/>
          <w:rtl/>
        </w:rPr>
        <w:t>חישוב גובה ההחזר:</w:t>
      </w:r>
    </w:p>
    <w:p w:rsidR="0023637D" w:rsidRPr="00C16869" w:rsidRDefault="0023637D" w:rsidP="0023637D">
      <w:pPr>
        <w:numPr>
          <w:ilvl w:val="2"/>
          <w:numId w:val="12"/>
        </w:numPr>
        <w:bidi/>
        <w:spacing w:before="120" w:after="200"/>
        <w:jc w:val="both"/>
        <w:rPr>
          <w:b/>
          <w:bCs/>
          <w:sz w:val="20"/>
          <w:u w:val="single"/>
        </w:rPr>
      </w:pPr>
      <w:r w:rsidRPr="00C16869">
        <w:rPr>
          <w:rFonts w:hint="eastAsia"/>
          <w:sz w:val="20"/>
          <w:rtl/>
        </w:rPr>
        <w:t>התעריף</w:t>
      </w:r>
      <w:r w:rsidRPr="00C16869">
        <w:rPr>
          <w:sz w:val="20"/>
          <w:rtl/>
        </w:rPr>
        <w:t xml:space="preserve"> </w:t>
      </w:r>
      <w:r w:rsidRPr="00C16869">
        <w:rPr>
          <w:rFonts w:hint="eastAsia"/>
          <w:sz w:val="20"/>
          <w:rtl/>
        </w:rPr>
        <w:t>לק</w:t>
      </w:r>
      <w:r w:rsidRPr="00C16869">
        <w:rPr>
          <w:sz w:val="20"/>
          <w:rtl/>
        </w:rPr>
        <w:t xml:space="preserve">"מ </w:t>
      </w:r>
      <w:r w:rsidRPr="00C16869">
        <w:rPr>
          <w:rFonts w:hint="eastAsia"/>
          <w:sz w:val="20"/>
          <w:rtl/>
        </w:rPr>
        <w:t>הינו</w:t>
      </w:r>
      <w:r w:rsidRPr="00C16869">
        <w:rPr>
          <w:sz w:val="20"/>
          <w:rtl/>
        </w:rPr>
        <w:t xml:space="preserve"> 1.40 </w:t>
      </w:r>
      <w:r w:rsidRPr="00C16869">
        <w:rPr>
          <w:rFonts w:hint="eastAsia"/>
          <w:sz w:val="20"/>
          <w:rtl/>
        </w:rPr>
        <w:t>₪</w:t>
      </w:r>
      <w:r w:rsidRPr="00C16869">
        <w:rPr>
          <w:sz w:val="20"/>
          <w:rtl/>
        </w:rPr>
        <w:t xml:space="preserve">, </w:t>
      </w:r>
      <w:r w:rsidRPr="00C16869">
        <w:rPr>
          <w:rFonts w:hint="eastAsia"/>
          <w:sz w:val="20"/>
          <w:rtl/>
        </w:rPr>
        <w:t>זאת</w:t>
      </w:r>
      <w:r w:rsidRPr="00C16869">
        <w:rPr>
          <w:sz w:val="20"/>
          <w:rtl/>
        </w:rPr>
        <w:t xml:space="preserve"> </w:t>
      </w:r>
      <w:r w:rsidRPr="00C16869">
        <w:rPr>
          <w:rFonts w:hint="eastAsia"/>
          <w:sz w:val="20"/>
          <w:rtl/>
        </w:rPr>
        <w:t>בהתאם</w:t>
      </w:r>
      <w:r w:rsidRPr="00C16869">
        <w:rPr>
          <w:sz w:val="20"/>
          <w:rtl/>
        </w:rPr>
        <w:t xml:space="preserve"> </w:t>
      </w:r>
      <w:r w:rsidRPr="00C16869">
        <w:rPr>
          <w:rFonts w:hint="eastAsia"/>
          <w:sz w:val="20"/>
          <w:rtl/>
        </w:rPr>
        <w:t>להודעת</w:t>
      </w:r>
      <w:r w:rsidRPr="00C16869">
        <w:rPr>
          <w:sz w:val="20"/>
          <w:rtl/>
        </w:rPr>
        <w:t xml:space="preserve"> </w:t>
      </w:r>
      <w:r w:rsidRPr="00C16869">
        <w:rPr>
          <w:rFonts w:hint="eastAsia"/>
          <w:sz w:val="20"/>
          <w:rtl/>
        </w:rPr>
        <w:t>תכ</w:t>
      </w:r>
      <w:r w:rsidRPr="00C16869">
        <w:rPr>
          <w:sz w:val="20"/>
          <w:rtl/>
        </w:rPr>
        <w:t>"מ ה.8.1.1.2 'החזר הוצאות נסיעה בתפקיד לנותני שירותים חיצוניים – תעריפים'.</w:t>
      </w:r>
    </w:p>
    <w:p w:rsidR="0023637D" w:rsidRPr="00E82DFC" w:rsidRDefault="0023637D" w:rsidP="0023637D">
      <w:pPr>
        <w:numPr>
          <w:ilvl w:val="2"/>
          <w:numId w:val="12"/>
        </w:numPr>
        <w:bidi/>
        <w:spacing w:before="120" w:after="200"/>
        <w:jc w:val="both"/>
        <w:rPr>
          <w:b/>
          <w:bCs/>
          <w:sz w:val="20"/>
          <w:u w:val="single"/>
        </w:rPr>
      </w:pPr>
      <w:r w:rsidRPr="00E82DFC">
        <w:rPr>
          <w:rFonts w:hint="cs"/>
          <w:sz w:val="20"/>
          <w:rtl/>
        </w:rPr>
        <w:t>המרחק בין יעדי הנסיעה ייקבע בהתאם לטבלת המרחקים המפורסמת על ידי החשכ"ל. המרחק בין יעדי נסיעה, אשר אינם מופיעים בטבלה, ייקבע עפ"י תוכנת מפות הנמצאת בשימוש המשרד.</w:t>
      </w:r>
    </w:p>
    <w:p w:rsidR="0023637D" w:rsidRDefault="0023637D" w:rsidP="0023637D">
      <w:pPr>
        <w:numPr>
          <w:ilvl w:val="2"/>
          <w:numId w:val="12"/>
        </w:numPr>
        <w:bidi/>
        <w:spacing w:before="120" w:after="200"/>
        <w:jc w:val="both"/>
        <w:rPr>
          <w:b/>
          <w:bCs/>
          <w:sz w:val="20"/>
          <w:u w:val="single"/>
        </w:rPr>
      </w:pPr>
      <w:r w:rsidRPr="00E82DFC">
        <w:rPr>
          <w:rFonts w:hint="cs"/>
          <w:sz w:val="20"/>
          <w:rtl/>
        </w:rPr>
        <w:t>למען הסר ספק, לא ישולם ליועץ הזוכה תשלום עבור ביטול זמנו במהלך נסיעה.</w:t>
      </w:r>
    </w:p>
    <w:p w:rsidR="0023637D" w:rsidRPr="00E82DFC" w:rsidRDefault="0023637D" w:rsidP="0023637D">
      <w:pPr>
        <w:bidi/>
        <w:spacing w:before="120" w:after="200"/>
        <w:ind w:left="1021" w:firstLine="0"/>
        <w:jc w:val="both"/>
        <w:rPr>
          <w:b/>
          <w:bCs/>
          <w:sz w:val="20"/>
          <w:u w:val="single"/>
        </w:rPr>
      </w:pPr>
    </w:p>
    <w:p w:rsidR="0023637D" w:rsidRPr="00E82DFC" w:rsidRDefault="0023637D" w:rsidP="0023637D">
      <w:pPr>
        <w:numPr>
          <w:ilvl w:val="0"/>
          <w:numId w:val="12"/>
        </w:numPr>
        <w:tabs>
          <w:tab w:val="num" w:pos="282"/>
        </w:tabs>
        <w:bidi/>
        <w:spacing w:before="120" w:after="200" w:line="240" w:lineRule="auto"/>
        <w:ind w:left="851" w:hanging="851"/>
        <w:jc w:val="both"/>
        <w:rPr>
          <w:b/>
          <w:bCs/>
          <w:sz w:val="20"/>
          <w:u w:val="single"/>
        </w:rPr>
      </w:pPr>
      <w:r w:rsidRPr="00E82DFC">
        <w:rPr>
          <w:rFonts w:hint="cs"/>
          <w:b/>
          <w:bCs/>
          <w:sz w:val="20"/>
          <w:u w:val="single"/>
          <w:rtl/>
        </w:rPr>
        <w:t>עדכוני תעריפים</w:t>
      </w:r>
    </w:p>
    <w:p w:rsidR="0023637D" w:rsidRDefault="0023637D" w:rsidP="0023637D">
      <w:pPr>
        <w:numPr>
          <w:ilvl w:val="1"/>
          <w:numId w:val="12"/>
        </w:numPr>
        <w:bidi/>
        <w:spacing w:before="120" w:after="200"/>
        <w:jc w:val="both"/>
        <w:rPr>
          <w:lang w:eastAsia="en-US"/>
        </w:rPr>
      </w:pPr>
      <w:r w:rsidRPr="00E06629">
        <w:rPr>
          <w:rFonts w:hint="cs"/>
          <w:noProof w:val="0"/>
          <w:rtl/>
        </w:rPr>
        <w:t xml:space="preserve">התמורה </w:t>
      </w:r>
      <w:r>
        <w:rPr>
          <w:rFonts w:hint="cs"/>
          <w:rtl/>
          <w:lang w:eastAsia="en-US"/>
        </w:rPr>
        <w:t xml:space="preserve">לק"מ תעודכן </w:t>
      </w:r>
      <w:r w:rsidRPr="0034601F">
        <w:rPr>
          <w:rFonts w:hint="cs"/>
          <w:rtl/>
        </w:rPr>
        <w:t>בהתאם ל</w:t>
      </w:r>
      <w:r>
        <w:rPr>
          <w:rFonts w:hint="cs"/>
          <w:rtl/>
        </w:rPr>
        <w:t xml:space="preserve">עדכון </w:t>
      </w:r>
      <w:r w:rsidRPr="0034601F">
        <w:rPr>
          <w:rFonts w:hint="cs"/>
          <w:rtl/>
        </w:rPr>
        <w:t>הו</w:t>
      </w:r>
      <w:r>
        <w:rPr>
          <w:rFonts w:hint="cs"/>
          <w:rtl/>
        </w:rPr>
        <w:t>ראת</w:t>
      </w:r>
      <w:r w:rsidRPr="0034601F">
        <w:rPr>
          <w:rFonts w:hint="cs"/>
          <w:rtl/>
        </w:rPr>
        <w:t xml:space="preserve"> </w:t>
      </w:r>
      <w:r>
        <w:rPr>
          <w:rFonts w:hint="cs"/>
          <w:rtl/>
        </w:rPr>
        <w:t>ה</w:t>
      </w:r>
      <w:r w:rsidRPr="0034601F">
        <w:rPr>
          <w:rFonts w:hint="cs"/>
          <w:rtl/>
        </w:rPr>
        <w:t>תכ"מ</w:t>
      </w:r>
      <w:r w:rsidRPr="0034601F">
        <w:rPr>
          <w:rtl/>
        </w:rPr>
        <w:t xml:space="preserve"> </w:t>
      </w:r>
      <w:r>
        <w:rPr>
          <w:rFonts w:hint="cs"/>
          <w:rtl/>
        </w:rPr>
        <w:t>הרלוונטית.</w:t>
      </w:r>
    </w:p>
    <w:p w:rsidR="0023637D" w:rsidRDefault="0023637D" w:rsidP="0023637D">
      <w:pPr>
        <w:numPr>
          <w:ilvl w:val="1"/>
          <w:numId w:val="12"/>
        </w:numPr>
        <w:bidi/>
        <w:spacing w:before="120" w:after="200"/>
        <w:jc w:val="both"/>
        <w:rPr>
          <w:noProof w:val="0"/>
        </w:rPr>
      </w:pPr>
      <w:r>
        <w:rPr>
          <w:rFonts w:hint="cs"/>
          <w:noProof w:val="0"/>
          <w:rtl/>
        </w:rPr>
        <w:t xml:space="preserve">התמורה </w:t>
      </w:r>
      <w:r w:rsidRPr="00E06629">
        <w:rPr>
          <w:rFonts w:hint="cs"/>
          <w:noProof w:val="0"/>
          <w:rtl/>
        </w:rPr>
        <w:t>לשעת ייעוץ</w:t>
      </w:r>
      <w:r>
        <w:rPr>
          <w:rFonts w:hint="cs"/>
          <w:noProof w:val="0"/>
          <w:rtl/>
        </w:rPr>
        <w:t xml:space="preserve"> בשקלול אחוז ההנחה המוצע</w:t>
      </w:r>
      <w:r w:rsidRPr="00E06629">
        <w:rPr>
          <w:rFonts w:hint="cs"/>
          <w:noProof w:val="0"/>
          <w:rtl/>
        </w:rPr>
        <w:t xml:space="preserve"> </w:t>
      </w:r>
      <w:r>
        <w:rPr>
          <w:rFonts w:hint="cs"/>
          <w:noProof w:val="0"/>
          <w:rtl/>
        </w:rPr>
        <w:t>תעודכן</w:t>
      </w:r>
      <w:r w:rsidRPr="00E06629">
        <w:rPr>
          <w:rFonts w:hint="cs"/>
          <w:noProof w:val="0"/>
          <w:rtl/>
        </w:rPr>
        <w:t xml:space="preserve"> בהתאם לעדכון </w:t>
      </w:r>
      <w:r>
        <w:rPr>
          <w:rFonts w:hint="cs"/>
          <w:noProof w:val="0"/>
          <w:rtl/>
        </w:rPr>
        <w:t xml:space="preserve">הוראת </w:t>
      </w:r>
      <w:proofErr w:type="spellStart"/>
      <w:r>
        <w:rPr>
          <w:rFonts w:hint="cs"/>
          <w:noProof w:val="0"/>
          <w:rtl/>
        </w:rPr>
        <w:t>תכ"מ</w:t>
      </w:r>
      <w:proofErr w:type="spellEnd"/>
      <w:r>
        <w:rPr>
          <w:rFonts w:hint="cs"/>
          <w:noProof w:val="0"/>
          <w:rtl/>
        </w:rPr>
        <w:t xml:space="preserve"> הרלוונטית ובהתאם למנגנון ההצמדה המפורט להלן ב</w:t>
      </w:r>
      <w:r w:rsidRPr="00C16869">
        <w:rPr>
          <w:rFonts w:hint="eastAsia"/>
          <w:noProof w:val="0"/>
          <w:rtl/>
        </w:rPr>
        <w:t>סעיף</w:t>
      </w:r>
      <w:r w:rsidRPr="00C16869">
        <w:rPr>
          <w:noProof w:val="0"/>
          <w:rtl/>
        </w:rPr>
        <w:t xml:space="preserve"> </w:t>
      </w:r>
      <w:r w:rsidRPr="00583EA6">
        <w:rPr>
          <w:b/>
          <w:bCs/>
          <w:noProof w:val="0"/>
          <w:rtl/>
        </w:rPr>
        <w:t>10</w:t>
      </w:r>
      <w:r>
        <w:rPr>
          <w:rFonts w:hint="cs"/>
          <w:noProof w:val="0"/>
          <w:rtl/>
        </w:rPr>
        <w:t>.</w:t>
      </w:r>
    </w:p>
    <w:p w:rsidR="0023637D" w:rsidRPr="00694C40" w:rsidRDefault="0023637D" w:rsidP="0023637D">
      <w:pPr>
        <w:numPr>
          <w:ilvl w:val="1"/>
          <w:numId w:val="12"/>
        </w:numPr>
        <w:bidi/>
        <w:spacing w:before="120" w:after="200"/>
        <w:ind w:left="624" w:hanging="624"/>
        <w:jc w:val="both"/>
        <w:rPr>
          <w:b/>
          <w:bCs/>
          <w:lang w:eastAsia="en-US"/>
        </w:rPr>
      </w:pPr>
      <w:r w:rsidRPr="00E06629">
        <w:rPr>
          <w:rFonts w:hint="cs"/>
          <w:noProof w:val="0"/>
          <w:rtl/>
        </w:rPr>
        <w:t>תעריפי התפוקות האחרות (לא כולל שעות ייעוץ)</w:t>
      </w:r>
      <w:r>
        <w:rPr>
          <w:rFonts w:hint="cs"/>
          <w:noProof w:val="0"/>
          <w:rtl/>
        </w:rPr>
        <w:t>,</w:t>
      </w:r>
      <w:r w:rsidRPr="00E06629">
        <w:rPr>
          <w:rFonts w:hint="cs"/>
          <w:noProof w:val="0"/>
          <w:rtl/>
        </w:rPr>
        <w:t xml:space="preserve"> בשקלול אחוז ההנחה המוצע</w:t>
      </w:r>
      <w:r>
        <w:rPr>
          <w:rFonts w:hint="cs"/>
          <w:noProof w:val="0"/>
          <w:rtl/>
        </w:rPr>
        <w:t>,</w:t>
      </w:r>
      <w:r w:rsidRPr="00E06629">
        <w:rPr>
          <w:rFonts w:hint="cs"/>
          <w:noProof w:val="0"/>
          <w:rtl/>
        </w:rPr>
        <w:t xml:space="preserve"> יעודכנו בהתאם ל</w:t>
      </w:r>
      <w:r>
        <w:rPr>
          <w:rFonts w:hint="cs"/>
          <w:noProof w:val="0"/>
          <w:rtl/>
        </w:rPr>
        <w:t xml:space="preserve">עדכון </w:t>
      </w:r>
      <w:r w:rsidRPr="00E06629">
        <w:rPr>
          <w:rFonts w:hint="cs"/>
          <w:noProof w:val="0"/>
          <w:rtl/>
        </w:rPr>
        <w:t xml:space="preserve">מדד המחירים לצרכן </w:t>
      </w:r>
      <w:r>
        <w:rPr>
          <w:rFonts w:hint="cs"/>
          <w:noProof w:val="0"/>
          <w:rtl/>
        </w:rPr>
        <w:t>ו</w:t>
      </w:r>
      <w:r w:rsidRPr="00E06629">
        <w:rPr>
          <w:rFonts w:hint="cs"/>
          <w:noProof w:val="0"/>
          <w:rtl/>
        </w:rPr>
        <w:t xml:space="preserve">בהתאם </w:t>
      </w:r>
      <w:r w:rsidRPr="00A57FB6">
        <w:rPr>
          <w:rFonts w:hint="cs"/>
          <w:noProof w:val="0"/>
          <w:rtl/>
        </w:rPr>
        <w:t xml:space="preserve">למנגנון ההצמדה המפורט להלן </w:t>
      </w:r>
      <w:r w:rsidRPr="00C16869">
        <w:rPr>
          <w:rFonts w:hint="eastAsia"/>
          <w:noProof w:val="0"/>
          <w:rtl/>
        </w:rPr>
        <w:t>בסעיף</w:t>
      </w:r>
      <w:r w:rsidRPr="00D264FA">
        <w:rPr>
          <w:b/>
          <w:bCs/>
          <w:noProof w:val="0"/>
          <w:rtl/>
        </w:rPr>
        <w:t xml:space="preserve"> </w:t>
      </w:r>
      <w:r>
        <w:rPr>
          <w:rFonts w:hint="cs"/>
          <w:b/>
          <w:bCs/>
          <w:noProof w:val="0"/>
          <w:rtl/>
        </w:rPr>
        <w:t>10</w:t>
      </w:r>
      <w:r w:rsidRPr="00D264FA">
        <w:rPr>
          <w:b/>
          <w:bCs/>
          <w:noProof w:val="0"/>
          <w:rtl/>
        </w:rPr>
        <w:t xml:space="preserve">. </w:t>
      </w:r>
    </w:p>
    <w:p w:rsidR="0023637D" w:rsidRPr="00E82DFC" w:rsidRDefault="0023637D" w:rsidP="0023637D">
      <w:pPr>
        <w:bidi/>
        <w:spacing w:before="120"/>
        <w:ind w:left="707" w:firstLine="0"/>
        <w:jc w:val="both"/>
        <w:rPr>
          <w:sz w:val="20"/>
          <w:rtl/>
        </w:rPr>
      </w:pPr>
    </w:p>
    <w:p w:rsidR="0023637D" w:rsidRPr="00E82DFC" w:rsidRDefault="0023637D" w:rsidP="0023637D">
      <w:pPr>
        <w:numPr>
          <w:ilvl w:val="0"/>
          <w:numId w:val="12"/>
        </w:numPr>
        <w:tabs>
          <w:tab w:val="num" w:pos="282"/>
        </w:tabs>
        <w:bidi/>
        <w:spacing w:before="120" w:after="200" w:line="276" w:lineRule="auto"/>
        <w:jc w:val="both"/>
        <w:rPr>
          <w:sz w:val="20"/>
          <w:u w:val="single"/>
        </w:rPr>
      </w:pPr>
      <w:r w:rsidRPr="00E82DFC">
        <w:rPr>
          <w:rFonts w:hint="cs"/>
          <w:b/>
          <w:bCs/>
          <w:sz w:val="20"/>
          <w:u w:val="single"/>
          <w:rtl/>
        </w:rPr>
        <w:t xml:space="preserve">דיווח </w:t>
      </w:r>
    </w:p>
    <w:p w:rsidR="0023637D" w:rsidRPr="00E82DFC" w:rsidRDefault="0023637D" w:rsidP="0023637D">
      <w:pPr>
        <w:numPr>
          <w:ilvl w:val="1"/>
          <w:numId w:val="12"/>
        </w:numPr>
        <w:bidi/>
        <w:spacing w:before="120" w:after="200"/>
        <w:jc w:val="both"/>
        <w:rPr>
          <w:noProof w:val="0"/>
        </w:rPr>
      </w:pPr>
      <w:r w:rsidRPr="00E82DFC">
        <w:rPr>
          <w:rFonts w:hint="cs"/>
          <w:noProof w:val="0"/>
          <w:rtl/>
        </w:rPr>
        <w:t xml:space="preserve">אחת </w:t>
      </w:r>
      <w:r w:rsidRPr="00E82DFC">
        <w:rPr>
          <w:noProof w:val="0"/>
          <w:rtl/>
        </w:rPr>
        <w:t xml:space="preserve">לחודש יגיש </w:t>
      </w:r>
      <w:r w:rsidRPr="00E82DFC">
        <w:rPr>
          <w:rFonts w:hint="cs"/>
          <w:noProof w:val="0"/>
          <w:rtl/>
        </w:rPr>
        <w:t>נותן השירותים הזוכה</w:t>
      </w:r>
      <w:r w:rsidRPr="00E82DFC">
        <w:rPr>
          <w:noProof w:val="0"/>
          <w:rtl/>
        </w:rPr>
        <w:t xml:space="preserve"> למשרד</w:t>
      </w:r>
      <w:r w:rsidRPr="00E82DFC">
        <w:rPr>
          <w:rFonts w:hint="cs"/>
          <w:noProof w:val="0"/>
          <w:rtl/>
        </w:rPr>
        <w:t xml:space="preserve"> </w:t>
      </w:r>
      <w:r w:rsidRPr="00E82DFC">
        <w:rPr>
          <w:noProof w:val="0"/>
          <w:rtl/>
        </w:rPr>
        <w:t xml:space="preserve">דו"ח </w:t>
      </w:r>
      <w:r w:rsidRPr="00E82DFC">
        <w:rPr>
          <w:rFonts w:hint="cs"/>
          <w:noProof w:val="0"/>
          <w:rtl/>
        </w:rPr>
        <w:t xml:space="preserve">המפרט את השירותים שבוצעו על-ידו בחודש החולף (להלן: </w:t>
      </w:r>
      <w:r w:rsidRPr="00C16869">
        <w:rPr>
          <w:noProof w:val="0"/>
          <w:rtl/>
        </w:rPr>
        <w:t xml:space="preserve">"דוח </w:t>
      </w:r>
      <w:r w:rsidRPr="00C16869">
        <w:rPr>
          <w:rFonts w:hint="eastAsia"/>
          <w:noProof w:val="0"/>
          <w:rtl/>
        </w:rPr>
        <w:t>חודשי</w:t>
      </w:r>
      <w:r w:rsidRPr="00C16869">
        <w:rPr>
          <w:noProof w:val="0"/>
          <w:rtl/>
        </w:rPr>
        <w:t>"</w:t>
      </w:r>
      <w:r w:rsidRPr="00E82DFC">
        <w:rPr>
          <w:rFonts w:hint="cs"/>
          <w:noProof w:val="0"/>
          <w:rtl/>
        </w:rPr>
        <w:t>), וכן</w:t>
      </w:r>
      <w:r w:rsidRPr="00E82DFC">
        <w:rPr>
          <w:noProof w:val="0"/>
          <w:rtl/>
        </w:rPr>
        <w:t xml:space="preserve"> חשבונית מס</w:t>
      </w:r>
      <w:r w:rsidRPr="00E82DFC">
        <w:rPr>
          <w:rFonts w:hint="cs"/>
          <w:noProof w:val="0"/>
          <w:rtl/>
        </w:rPr>
        <w:t xml:space="preserve"> / חשבונית עסקה בהתאם לדו"ח החודשי והתעריפים שנקבעו על-ידו בהצעת המחיר.</w:t>
      </w:r>
    </w:p>
    <w:p w:rsidR="0023637D" w:rsidRPr="00E82DFC" w:rsidRDefault="0023637D" w:rsidP="0023637D">
      <w:pPr>
        <w:numPr>
          <w:ilvl w:val="1"/>
          <w:numId w:val="12"/>
        </w:numPr>
        <w:bidi/>
        <w:spacing w:before="120" w:after="200"/>
        <w:jc w:val="both"/>
        <w:rPr>
          <w:noProof w:val="0"/>
        </w:rPr>
      </w:pPr>
      <w:r w:rsidRPr="00E82DFC">
        <w:rPr>
          <w:rFonts w:hint="cs"/>
          <w:noProof w:val="0"/>
          <w:rtl/>
        </w:rPr>
        <w:t xml:space="preserve">הדוח החודשי יוגש במתכונת הטופס שיועבר לנותן השירותים הזוכה על ידי מנהלת המרכז ובהתאם להנחיותיה, וייחתם ע"י היועץ. </w:t>
      </w:r>
    </w:p>
    <w:p w:rsidR="0023637D" w:rsidRPr="00E82DFC" w:rsidRDefault="0023637D" w:rsidP="0023637D">
      <w:pPr>
        <w:numPr>
          <w:ilvl w:val="1"/>
          <w:numId w:val="12"/>
        </w:numPr>
        <w:bidi/>
        <w:spacing w:before="120" w:after="200"/>
        <w:jc w:val="both"/>
        <w:rPr>
          <w:noProof w:val="0"/>
        </w:rPr>
      </w:pPr>
      <w:r w:rsidRPr="00E82DFC">
        <w:rPr>
          <w:rFonts w:hint="cs"/>
          <w:noProof w:val="0"/>
          <w:rtl/>
        </w:rPr>
        <w:lastRenderedPageBreak/>
        <w:t>ככל שמדובר בתאגיד, תידרש אף חתימת מנהל הכספים/החשב בתאגיד על הדו"ח.</w:t>
      </w:r>
    </w:p>
    <w:p w:rsidR="0023637D" w:rsidRPr="00E82DFC" w:rsidRDefault="0023637D" w:rsidP="0023637D">
      <w:pPr>
        <w:numPr>
          <w:ilvl w:val="1"/>
          <w:numId w:val="12"/>
        </w:numPr>
        <w:bidi/>
        <w:spacing w:before="120" w:after="200"/>
        <w:jc w:val="both"/>
        <w:rPr>
          <w:noProof w:val="0"/>
        </w:rPr>
      </w:pPr>
      <w:r w:rsidRPr="00C16869">
        <w:rPr>
          <w:noProof w:val="0"/>
          <w:rtl/>
        </w:rPr>
        <w:t xml:space="preserve">העברת סכום כלשהו </w:t>
      </w:r>
      <w:r w:rsidRPr="00C16869">
        <w:rPr>
          <w:rFonts w:hint="eastAsia"/>
          <w:noProof w:val="0"/>
          <w:rtl/>
        </w:rPr>
        <w:t>לנותן</w:t>
      </w:r>
      <w:r w:rsidRPr="00C16869">
        <w:rPr>
          <w:noProof w:val="0"/>
          <w:rtl/>
        </w:rPr>
        <w:t xml:space="preserve"> השירותים תהא מותנית בקבלת </w:t>
      </w:r>
      <w:r w:rsidRPr="00C16869">
        <w:rPr>
          <w:rFonts w:hint="eastAsia"/>
          <w:noProof w:val="0"/>
          <w:rtl/>
        </w:rPr>
        <w:t>הדו</w:t>
      </w:r>
      <w:r w:rsidRPr="00C16869">
        <w:rPr>
          <w:noProof w:val="0"/>
          <w:rtl/>
        </w:rPr>
        <w:t xml:space="preserve">"ח </w:t>
      </w:r>
      <w:r w:rsidRPr="00C16869">
        <w:rPr>
          <w:rFonts w:hint="eastAsia"/>
          <w:noProof w:val="0"/>
          <w:rtl/>
        </w:rPr>
        <w:t>חודשי</w:t>
      </w:r>
      <w:r w:rsidRPr="00C16869">
        <w:rPr>
          <w:noProof w:val="0"/>
          <w:rtl/>
        </w:rPr>
        <w:t xml:space="preserve"> </w:t>
      </w:r>
      <w:r w:rsidRPr="00C16869">
        <w:rPr>
          <w:rFonts w:hint="eastAsia"/>
          <w:noProof w:val="0"/>
          <w:rtl/>
        </w:rPr>
        <w:t>ו</w:t>
      </w:r>
      <w:r w:rsidRPr="00C16869">
        <w:rPr>
          <w:noProof w:val="0"/>
          <w:rtl/>
        </w:rPr>
        <w:t xml:space="preserve">חשבונית מס / חשבונית עסקה כאמור לעיל, </w:t>
      </w:r>
      <w:r w:rsidRPr="00E82DFC">
        <w:rPr>
          <w:noProof w:val="0"/>
          <w:rtl/>
        </w:rPr>
        <w:t>ו</w:t>
      </w:r>
      <w:r w:rsidRPr="00E82DFC">
        <w:rPr>
          <w:rFonts w:hint="cs"/>
          <w:noProof w:val="0"/>
          <w:rtl/>
        </w:rPr>
        <w:t>אישורם</w:t>
      </w:r>
      <w:r w:rsidRPr="00E82DFC">
        <w:rPr>
          <w:noProof w:val="0"/>
          <w:rtl/>
        </w:rPr>
        <w:t xml:space="preserve"> על-ידי </w:t>
      </w:r>
      <w:r w:rsidRPr="00E82DFC">
        <w:rPr>
          <w:rFonts w:hint="cs"/>
          <w:noProof w:val="0"/>
          <w:rtl/>
        </w:rPr>
        <w:t>המרכז</w:t>
      </w:r>
      <w:r w:rsidRPr="00E82DFC">
        <w:rPr>
          <w:noProof w:val="0"/>
          <w:rtl/>
        </w:rPr>
        <w:t xml:space="preserve"> </w:t>
      </w:r>
      <w:proofErr w:type="spellStart"/>
      <w:r w:rsidRPr="00E82DFC">
        <w:rPr>
          <w:rFonts w:hint="cs"/>
          <w:noProof w:val="0"/>
          <w:rtl/>
        </w:rPr>
        <w:t>ו</w:t>
      </w:r>
      <w:r w:rsidRPr="00E82DFC">
        <w:rPr>
          <w:noProof w:val="0"/>
          <w:rtl/>
        </w:rPr>
        <w:t>חשבות</w:t>
      </w:r>
      <w:proofErr w:type="spellEnd"/>
      <w:r w:rsidRPr="00E82DFC">
        <w:rPr>
          <w:rFonts w:hint="cs"/>
          <w:noProof w:val="0"/>
          <w:rtl/>
        </w:rPr>
        <w:t xml:space="preserve"> המשרד</w:t>
      </w:r>
      <w:r w:rsidRPr="00E82DFC">
        <w:rPr>
          <w:noProof w:val="0"/>
          <w:rtl/>
        </w:rPr>
        <w:t>.</w:t>
      </w:r>
    </w:p>
    <w:p w:rsidR="0023637D" w:rsidRDefault="0023637D" w:rsidP="0023637D">
      <w:pPr>
        <w:numPr>
          <w:ilvl w:val="1"/>
          <w:numId w:val="12"/>
        </w:numPr>
        <w:bidi/>
        <w:spacing w:before="120" w:after="200"/>
        <w:jc w:val="both"/>
        <w:rPr>
          <w:lang w:eastAsia="en-US"/>
        </w:rPr>
      </w:pPr>
      <w:r w:rsidRPr="00E82DFC">
        <w:rPr>
          <w:rFonts w:hint="cs"/>
          <w:noProof w:val="0"/>
          <w:rtl/>
        </w:rPr>
        <w:t>חרף האמור</w:t>
      </w:r>
      <w:r w:rsidRPr="00E82DFC">
        <w:rPr>
          <w:rFonts w:hint="cs"/>
          <w:rtl/>
          <w:lang w:eastAsia="en-US"/>
        </w:rPr>
        <w:t xml:space="preserve"> לעיל, התשלום בגין תפוקת 'השמת מדען' שהוכרה </w:t>
      </w:r>
      <w:r>
        <w:rPr>
          <w:rFonts w:hint="cs"/>
          <w:rtl/>
          <w:lang w:eastAsia="en-US"/>
        </w:rPr>
        <w:t>יבוצע בתום שלושה חודשי העסקה של המדען, בכפוף להצגת אישור מטעם המעסיק או המוסד בו המדען עוסק, לומד או משתלם.</w:t>
      </w:r>
    </w:p>
    <w:p w:rsidR="0023637D" w:rsidRPr="00C16869" w:rsidRDefault="0023637D" w:rsidP="0023637D">
      <w:pPr>
        <w:numPr>
          <w:ilvl w:val="1"/>
          <w:numId w:val="12"/>
        </w:numPr>
        <w:bidi/>
        <w:spacing w:before="120" w:after="200"/>
        <w:jc w:val="both"/>
        <w:rPr>
          <w:rtl/>
          <w:lang w:eastAsia="en-US"/>
        </w:rPr>
      </w:pPr>
      <w:r>
        <w:rPr>
          <w:rFonts w:hint="cs"/>
          <w:b/>
          <w:bCs/>
          <w:u w:val="single"/>
          <w:rtl/>
          <w:lang w:eastAsia="en-US"/>
        </w:rPr>
        <w:t>דיווח באיחור, על שירותים שבוצעו שלא במהלך החודש החולף, עלול גרום לעיכוב משמעותי בהעברת התשלום לנותן השירותים.</w:t>
      </w:r>
    </w:p>
    <w:p w:rsidR="0023637D" w:rsidRPr="00E82DFC" w:rsidRDefault="0023637D" w:rsidP="0023637D">
      <w:pPr>
        <w:numPr>
          <w:ilvl w:val="1"/>
          <w:numId w:val="12"/>
        </w:numPr>
        <w:bidi/>
        <w:spacing w:before="120" w:after="200"/>
        <w:jc w:val="both"/>
        <w:rPr>
          <w:sz w:val="20"/>
          <w:u w:val="single"/>
        </w:rPr>
      </w:pPr>
      <w:r>
        <w:rPr>
          <w:rFonts w:hint="cs"/>
          <w:rtl/>
          <w:lang w:eastAsia="en-US"/>
        </w:rPr>
        <w:t xml:space="preserve">לנותן השירותים לא תיהיה כל עילה ו/או דרישה ו/או תביעה בגין עיכוב בתשלום, שנגרם עקב חסר בפרטים בדו"ח שנמסר למשרד. </w:t>
      </w:r>
    </w:p>
    <w:p w:rsidR="0023637D" w:rsidRPr="00326095" w:rsidRDefault="0023637D" w:rsidP="0023637D">
      <w:pPr>
        <w:bidi/>
        <w:ind w:left="0" w:firstLine="0"/>
        <w:jc w:val="both"/>
        <w:rPr>
          <w:rFonts w:ascii="David" w:hAnsi="David"/>
          <w:u w:val="single"/>
          <w:lang w:eastAsia="en-US"/>
        </w:rPr>
      </w:pPr>
    </w:p>
    <w:p w:rsidR="0023637D" w:rsidRPr="00583EA6" w:rsidRDefault="0023637D" w:rsidP="0023637D">
      <w:pPr>
        <w:numPr>
          <w:ilvl w:val="0"/>
          <w:numId w:val="12"/>
        </w:numPr>
        <w:tabs>
          <w:tab w:val="num" w:pos="282"/>
        </w:tabs>
        <w:bidi/>
        <w:spacing w:before="120" w:after="200" w:line="276" w:lineRule="auto"/>
        <w:jc w:val="both"/>
        <w:rPr>
          <w:b/>
          <w:bCs/>
          <w:sz w:val="20"/>
          <w:u w:val="single"/>
        </w:rPr>
      </w:pPr>
      <w:r w:rsidRPr="00583EA6">
        <w:rPr>
          <w:b/>
          <w:bCs/>
          <w:sz w:val="20"/>
          <w:u w:val="single"/>
          <w:rtl/>
        </w:rPr>
        <w:t>אופן התשלום</w:t>
      </w:r>
    </w:p>
    <w:p w:rsidR="0023637D" w:rsidRPr="00326095" w:rsidRDefault="0023637D" w:rsidP="0023637D">
      <w:pPr>
        <w:pStyle w:val="aff8"/>
        <w:bidi/>
        <w:ind w:left="368" w:firstLine="0"/>
        <w:rPr>
          <w:rFonts w:ascii="David" w:hAnsi="David"/>
          <w:rtl/>
          <w:lang w:eastAsia="en-US"/>
        </w:rPr>
      </w:pPr>
      <w:r w:rsidRPr="00326095">
        <w:rPr>
          <w:rFonts w:ascii="David" w:hAnsi="David"/>
          <w:rtl/>
          <w:lang w:eastAsia="en-US"/>
        </w:rPr>
        <w:t>המשרד ישלם לספק הזוכה  במועד התשלום הממשלתי שהינו לא יאוחר מ- 45 ימים מהמועד שבו הומצא החשבון למשרד, בהתאם להוראת תכ"ם 1.4</w:t>
      </w:r>
      <w:r>
        <w:rPr>
          <w:rFonts w:ascii="David" w:hAnsi="David" w:hint="cs"/>
          <w:rtl/>
          <w:lang w:eastAsia="en-US"/>
        </w:rPr>
        <w:t>.3</w:t>
      </w:r>
      <w:r w:rsidRPr="00326095">
        <w:rPr>
          <w:rFonts w:ascii="David" w:hAnsi="David"/>
          <w:rtl/>
          <w:lang w:eastAsia="en-US"/>
        </w:rPr>
        <w:t xml:space="preserve"> שעניינה- '</w:t>
      </w:r>
      <w:r>
        <w:rPr>
          <w:rFonts w:ascii="David" w:hAnsi="David" w:hint="cs"/>
          <w:rtl/>
          <w:lang w:eastAsia="en-US"/>
        </w:rPr>
        <w:t>מועדי תשלום'</w:t>
      </w:r>
      <w:r w:rsidRPr="00326095">
        <w:rPr>
          <w:rFonts w:ascii="David" w:hAnsi="David"/>
          <w:rtl/>
          <w:lang w:eastAsia="en-US"/>
        </w:rPr>
        <w:t>.</w:t>
      </w:r>
    </w:p>
    <w:p w:rsidR="0023637D" w:rsidRPr="00326095" w:rsidRDefault="0023637D" w:rsidP="0023637D">
      <w:pPr>
        <w:pStyle w:val="aff8"/>
        <w:bidi/>
        <w:ind w:left="368" w:firstLine="0"/>
        <w:rPr>
          <w:rFonts w:ascii="David" w:hAnsi="David"/>
          <w:lang w:eastAsia="en-US"/>
        </w:rPr>
      </w:pPr>
    </w:p>
    <w:p w:rsidR="0023637D" w:rsidRDefault="0023637D" w:rsidP="0023637D">
      <w:pPr>
        <w:numPr>
          <w:ilvl w:val="0"/>
          <w:numId w:val="12"/>
        </w:numPr>
        <w:tabs>
          <w:tab w:val="num" w:pos="282"/>
        </w:tabs>
        <w:bidi/>
        <w:spacing w:before="120" w:after="200" w:line="276" w:lineRule="auto"/>
        <w:jc w:val="both"/>
        <w:rPr>
          <w:b/>
          <w:bCs/>
          <w:sz w:val="20"/>
          <w:u w:val="single"/>
        </w:rPr>
      </w:pPr>
      <w:r w:rsidRPr="00583EA6">
        <w:rPr>
          <w:b/>
          <w:bCs/>
          <w:sz w:val="20"/>
          <w:rtl/>
        </w:rPr>
        <w:t xml:space="preserve"> </w:t>
      </w:r>
      <w:r w:rsidRPr="00583EA6">
        <w:rPr>
          <w:b/>
          <w:bCs/>
          <w:sz w:val="20"/>
          <w:u w:val="single"/>
          <w:rtl/>
        </w:rPr>
        <w:t>הצמדה</w:t>
      </w:r>
    </w:p>
    <w:p w:rsidR="0023637D" w:rsidRDefault="0023637D" w:rsidP="0023637D">
      <w:pPr>
        <w:numPr>
          <w:ilvl w:val="1"/>
          <w:numId w:val="12"/>
        </w:numPr>
        <w:bidi/>
        <w:spacing w:before="120" w:after="200" w:line="276" w:lineRule="auto"/>
        <w:jc w:val="both"/>
        <w:rPr>
          <w:b/>
          <w:bCs/>
          <w:sz w:val="20"/>
          <w:u w:val="single"/>
        </w:rPr>
      </w:pPr>
      <w:r w:rsidRPr="001419AB">
        <w:rPr>
          <w:rFonts w:ascii="David" w:hAnsi="David"/>
          <w:rtl/>
        </w:rPr>
        <w:t xml:space="preserve">כללי ההצמדה המפורטים להלן הם אלה הקבועים על ידי החשב הכללי (להוראות נוספות ראה הוראת תכ"מ </w:t>
      </w:r>
      <w:r w:rsidRPr="001419AB">
        <w:rPr>
          <w:rFonts w:ascii="David" w:hAnsi="David" w:hint="cs"/>
          <w:rtl/>
        </w:rPr>
        <w:t>ה. 7.3.2</w:t>
      </w:r>
      <w:r w:rsidRPr="001419AB">
        <w:rPr>
          <w:rFonts w:ascii="David" w:hAnsi="David"/>
          <w:rtl/>
        </w:rPr>
        <w:t xml:space="preserve"> בעניין "כללי הצמדה</w:t>
      </w:r>
      <w:r w:rsidRPr="001419AB">
        <w:rPr>
          <w:rFonts w:ascii="David" w:hAnsi="David" w:hint="cs"/>
          <w:rtl/>
        </w:rPr>
        <w:t xml:space="preserve"> בהתקשרויות</w:t>
      </w:r>
      <w:r w:rsidRPr="001419AB">
        <w:rPr>
          <w:rFonts w:ascii="David" w:hAnsi="David"/>
          <w:rtl/>
        </w:rPr>
        <w:t>"):</w:t>
      </w:r>
      <w:r w:rsidRPr="001419AB">
        <w:rPr>
          <w:rFonts w:ascii="David" w:hAnsi="David"/>
          <w:u w:val="single"/>
          <w:rtl/>
        </w:rPr>
        <w:t xml:space="preserve"> </w:t>
      </w:r>
    </w:p>
    <w:p w:rsidR="0023637D" w:rsidRPr="001419AB" w:rsidRDefault="0023637D" w:rsidP="0023637D">
      <w:pPr>
        <w:bidi/>
        <w:spacing w:before="120" w:after="200" w:line="276" w:lineRule="auto"/>
        <w:ind w:left="680" w:firstLine="0"/>
        <w:jc w:val="both"/>
        <w:rPr>
          <w:b/>
          <w:bCs/>
          <w:sz w:val="20"/>
          <w:u w:val="single"/>
        </w:rPr>
      </w:pPr>
    </w:p>
    <w:p w:rsidR="0023637D" w:rsidRDefault="0023637D" w:rsidP="0023637D">
      <w:pPr>
        <w:numPr>
          <w:ilvl w:val="2"/>
          <w:numId w:val="12"/>
        </w:numPr>
        <w:bidi/>
        <w:spacing w:before="120" w:after="200" w:line="276" w:lineRule="auto"/>
        <w:jc w:val="both"/>
        <w:rPr>
          <w:rFonts w:ascii="David" w:hAnsi="David"/>
          <w:b/>
          <w:bCs/>
          <w:rtl/>
        </w:rPr>
      </w:pPr>
      <w:r w:rsidRPr="00326095">
        <w:rPr>
          <w:rFonts w:ascii="David" w:hAnsi="David"/>
          <w:u w:val="single"/>
          <w:rtl/>
        </w:rPr>
        <w:t>הגדרות בנושא הצמדה</w:t>
      </w:r>
      <w:r w:rsidRPr="001419AB">
        <w:rPr>
          <w:rFonts w:ascii="David" w:hAnsi="David" w:hint="cs"/>
          <w:b/>
          <w:bCs/>
          <w:rtl/>
        </w:rPr>
        <w:t xml:space="preserve"> </w:t>
      </w:r>
    </w:p>
    <w:p w:rsidR="0023637D" w:rsidRPr="00583EA6" w:rsidRDefault="0023637D" w:rsidP="0023637D">
      <w:pPr>
        <w:numPr>
          <w:ilvl w:val="3"/>
          <w:numId w:val="12"/>
        </w:numPr>
        <w:bidi/>
        <w:spacing w:before="120" w:after="200" w:line="276" w:lineRule="auto"/>
        <w:jc w:val="both"/>
        <w:rPr>
          <w:rFonts w:ascii="David" w:hAnsi="David"/>
          <w:rtl/>
        </w:rPr>
      </w:pPr>
      <w:r w:rsidRPr="008977AB">
        <w:rPr>
          <w:rFonts w:ascii="David" w:hAnsi="David" w:hint="cs"/>
          <w:b/>
          <w:bCs/>
          <w:rtl/>
        </w:rPr>
        <w:t xml:space="preserve">תאריך קובע - </w:t>
      </w:r>
      <w:r w:rsidRPr="008977AB">
        <w:rPr>
          <w:rFonts w:ascii="David" w:hAnsi="David"/>
          <w:rtl/>
        </w:rPr>
        <w:t>המועד על פיו נקבע המדד הקובע, לצורך תשלום ההצמדה עבור תקופה מוגדרת.</w:t>
      </w:r>
    </w:p>
    <w:p w:rsidR="0023637D" w:rsidRDefault="0023637D" w:rsidP="0023637D">
      <w:pPr>
        <w:pStyle w:val="a2"/>
        <w:numPr>
          <w:ilvl w:val="0"/>
          <w:numId w:val="0"/>
        </w:numPr>
        <w:tabs>
          <w:tab w:val="left" w:pos="720"/>
        </w:tabs>
        <w:spacing w:before="100" w:beforeAutospacing="1" w:after="100" w:afterAutospacing="1"/>
        <w:ind w:left="1985" w:right="0" w:hanging="851"/>
        <w:rPr>
          <w:rFonts w:ascii="David" w:hAnsi="David" w:cs="David"/>
          <w:sz w:val="24"/>
          <w:szCs w:val="24"/>
          <w:u w:val="single"/>
        </w:rPr>
      </w:pPr>
    </w:p>
    <w:p w:rsidR="0023637D" w:rsidRPr="008977AB" w:rsidRDefault="0023637D" w:rsidP="0023637D">
      <w:pPr>
        <w:numPr>
          <w:ilvl w:val="3"/>
          <w:numId w:val="12"/>
        </w:numPr>
        <w:bidi/>
        <w:spacing w:before="120" w:after="200" w:line="276" w:lineRule="auto"/>
        <w:jc w:val="both"/>
        <w:rPr>
          <w:rFonts w:ascii="David" w:hAnsi="David"/>
        </w:rPr>
      </w:pPr>
      <w:r w:rsidRPr="008977AB">
        <w:rPr>
          <w:rFonts w:ascii="David" w:hAnsi="David"/>
          <w:b/>
          <w:bCs/>
          <w:rtl/>
        </w:rPr>
        <w:t>תאריך בסיס</w:t>
      </w:r>
      <w:r w:rsidRPr="00583EA6">
        <w:rPr>
          <w:rFonts w:ascii="David" w:hAnsi="David"/>
          <w:b/>
          <w:bCs/>
          <w:rtl/>
        </w:rPr>
        <w:t xml:space="preserve"> – </w:t>
      </w:r>
      <w:r w:rsidRPr="008977AB">
        <w:rPr>
          <w:rFonts w:ascii="David" w:hAnsi="David"/>
          <w:rtl/>
        </w:rPr>
        <w:t>המועד שממנו ואילך מחושבת ההצמדה, לאורך כל תקופת ההתקשרות</w:t>
      </w:r>
      <w:r w:rsidRPr="008977AB">
        <w:rPr>
          <w:rFonts w:ascii="David" w:hAnsi="David" w:hint="cs"/>
          <w:rtl/>
        </w:rPr>
        <w:t xml:space="preserve">. </w:t>
      </w:r>
    </w:p>
    <w:p w:rsidR="0023637D" w:rsidRPr="001419AB" w:rsidRDefault="0023637D" w:rsidP="0023637D">
      <w:pPr>
        <w:numPr>
          <w:ilvl w:val="3"/>
          <w:numId w:val="12"/>
        </w:numPr>
        <w:bidi/>
        <w:spacing w:before="120" w:after="200" w:line="276" w:lineRule="auto"/>
        <w:jc w:val="both"/>
        <w:rPr>
          <w:rFonts w:ascii="David" w:hAnsi="David"/>
          <w:rtl/>
        </w:rPr>
      </w:pPr>
      <w:r w:rsidRPr="00326095">
        <w:rPr>
          <w:rFonts w:ascii="David" w:hAnsi="David"/>
          <w:b/>
          <w:bCs/>
          <w:rtl/>
        </w:rPr>
        <w:t>מדד קובע</w:t>
      </w:r>
      <w:r w:rsidRPr="00583EA6">
        <w:rPr>
          <w:rFonts w:ascii="David" w:hAnsi="David"/>
          <w:b/>
          <w:bCs/>
          <w:rtl/>
        </w:rPr>
        <w:t xml:space="preserve"> – </w:t>
      </w:r>
      <w:r w:rsidRPr="001419AB">
        <w:rPr>
          <w:rFonts w:ascii="David" w:hAnsi="David" w:hint="cs"/>
          <w:rtl/>
        </w:rPr>
        <w:t xml:space="preserve">ערך </w:t>
      </w:r>
      <w:r w:rsidRPr="001419AB">
        <w:rPr>
          <w:rFonts w:ascii="David" w:hAnsi="David"/>
          <w:rtl/>
        </w:rPr>
        <w:t>המדד</w:t>
      </w:r>
      <w:r w:rsidRPr="001419AB">
        <w:rPr>
          <w:rFonts w:ascii="David" w:hAnsi="David" w:hint="cs"/>
          <w:rtl/>
        </w:rPr>
        <w:t xml:space="preserve"> הידוע בתאריך הקובע.</w:t>
      </w:r>
      <w:r w:rsidRPr="001419AB">
        <w:rPr>
          <w:rFonts w:ascii="David" w:hAnsi="David"/>
          <w:rtl/>
        </w:rPr>
        <w:t xml:space="preserve"> </w:t>
      </w:r>
    </w:p>
    <w:p w:rsidR="0023637D" w:rsidRPr="001419AB" w:rsidRDefault="0023637D" w:rsidP="0023637D">
      <w:pPr>
        <w:numPr>
          <w:ilvl w:val="3"/>
          <w:numId w:val="12"/>
        </w:numPr>
        <w:bidi/>
        <w:spacing w:before="120" w:after="200" w:line="276" w:lineRule="auto"/>
        <w:jc w:val="both"/>
        <w:rPr>
          <w:rFonts w:ascii="David" w:hAnsi="David"/>
          <w:b/>
          <w:bCs/>
        </w:rPr>
      </w:pPr>
      <w:r>
        <w:rPr>
          <w:rFonts w:ascii="David" w:hAnsi="David" w:hint="cs"/>
          <w:b/>
          <w:bCs/>
          <w:rtl/>
        </w:rPr>
        <w:t>מדד בסיס</w:t>
      </w:r>
      <w:r w:rsidRPr="00583EA6">
        <w:rPr>
          <w:rFonts w:ascii="David" w:hAnsi="David"/>
          <w:b/>
          <w:bCs/>
          <w:rtl/>
        </w:rPr>
        <w:t xml:space="preserve"> – </w:t>
      </w:r>
      <w:r w:rsidRPr="001419AB">
        <w:rPr>
          <w:rFonts w:ascii="David" w:hAnsi="David" w:hint="cs"/>
          <w:rtl/>
        </w:rPr>
        <w:t>ערך המדד הידוע בתאריך הבסיס.</w:t>
      </w:r>
    </w:p>
    <w:p w:rsidR="0023637D" w:rsidRPr="001419AB" w:rsidRDefault="0023637D" w:rsidP="0023637D">
      <w:pPr>
        <w:numPr>
          <w:ilvl w:val="3"/>
          <w:numId w:val="12"/>
        </w:numPr>
        <w:bidi/>
        <w:spacing w:before="120" w:after="200" w:line="276" w:lineRule="auto"/>
        <w:jc w:val="both"/>
        <w:rPr>
          <w:rFonts w:ascii="David" w:hAnsi="David"/>
        </w:rPr>
      </w:pPr>
      <w:r w:rsidRPr="00326095">
        <w:rPr>
          <w:rFonts w:ascii="David" w:hAnsi="David"/>
          <w:b/>
          <w:bCs/>
          <w:rtl/>
        </w:rPr>
        <w:t xml:space="preserve">מדד </w:t>
      </w:r>
      <w:r>
        <w:rPr>
          <w:rFonts w:ascii="David" w:hAnsi="David" w:hint="cs"/>
          <w:b/>
          <w:bCs/>
          <w:rtl/>
        </w:rPr>
        <w:t xml:space="preserve">ידוע </w:t>
      </w:r>
      <w:r>
        <w:rPr>
          <w:rFonts w:ascii="David" w:hAnsi="David"/>
          <w:b/>
          <w:bCs/>
          <w:rtl/>
        </w:rPr>
        <w:t>–</w:t>
      </w:r>
      <w:r>
        <w:rPr>
          <w:rFonts w:ascii="David" w:hAnsi="David" w:hint="cs"/>
          <w:b/>
          <w:bCs/>
          <w:rtl/>
        </w:rPr>
        <w:t xml:space="preserve"> </w:t>
      </w:r>
      <w:r w:rsidRPr="001419AB">
        <w:rPr>
          <w:rFonts w:ascii="David" w:hAnsi="David" w:hint="cs"/>
          <w:rtl/>
        </w:rPr>
        <w:t xml:space="preserve">מדד </w:t>
      </w:r>
      <w:r w:rsidRPr="001419AB">
        <w:rPr>
          <w:rFonts w:ascii="David" w:hAnsi="David"/>
          <w:rtl/>
        </w:rPr>
        <w:t xml:space="preserve">המחירים לצרכן </w:t>
      </w:r>
      <w:r w:rsidRPr="001419AB">
        <w:rPr>
          <w:rFonts w:ascii="David" w:hAnsi="David" w:hint="cs"/>
          <w:rtl/>
        </w:rPr>
        <w:t>האחרון ש</w:t>
      </w:r>
      <w:r w:rsidRPr="001419AB">
        <w:rPr>
          <w:rFonts w:ascii="David" w:hAnsi="David"/>
          <w:rtl/>
        </w:rPr>
        <w:t>פורסם</w:t>
      </w:r>
      <w:r w:rsidRPr="001419AB">
        <w:rPr>
          <w:rFonts w:ascii="David" w:hAnsi="David" w:hint="cs"/>
          <w:rtl/>
        </w:rPr>
        <w:t xml:space="preserve"> באופן רשמי, נכון לתאריך הקובע,</w:t>
      </w:r>
      <w:r w:rsidRPr="001419AB">
        <w:rPr>
          <w:rFonts w:ascii="David" w:hAnsi="David"/>
          <w:rtl/>
        </w:rPr>
        <w:t xml:space="preserve"> </w:t>
      </w:r>
      <w:r w:rsidRPr="001419AB">
        <w:rPr>
          <w:rFonts w:ascii="David" w:hAnsi="David" w:hint="eastAsia"/>
          <w:rtl/>
        </w:rPr>
        <w:t>גם</w:t>
      </w:r>
      <w:r w:rsidRPr="001419AB">
        <w:rPr>
          <w:rFonts w:ascii="David" w:hAnsi="David"/>
          <w:rtl/>
        </w:rPr>
        <w:t xml:space="preserve"> </w:t>
      </w:r>
      <w:r w:rsidRPr="001419AB">
        <w:rPr>
          <w:rFonts w:ascii="David" w:hAnsi="David" w:hint="eastAsia"/>
          <w:rtl/>
        </w:rPr>
        <w:t>אם</w:t>
      </w:r>
      <w:r w:rsidRPr="001419AB">
        <w:rPr>
          <w:rFonts w:ascii="David" w:hAnsi="David"/>
          <w:rtl/>
        </w:rPr>
        <w:t xml:space="preserve"> </w:t>
      </w:r>
      <w:r w:rsidRPr="001419AB">
        <w:rPr>
          <w:rFonts w:ascii="David" w:hAnsi="David" w:hint="eastAsia"/>
          <w:rtl/>
        </w:rPr>
        <w:t>טרם</w:t>
      </w:r>
      <w:r w:rsidRPr="001419AB">
        <w:rPr>
          <w:rFonts w:ascii="David" w:hAnsi="David"/>
          <w:rtl/>
        </w:rPr>
        <w:t xml:space="preserve"> </w:t>
      </w:r>
      <w:r w:rsidRPr="001419AB">
        <w:rPr>
          <w:rFonts w:ascii="David" w:hAnsi="David" w:hint="eastAsia"/>
          <w:rtl/>
        </w:rPr>
        <w:t>פורסם</w:t>
      </w:r>
      <w:r w:rsidRPr="001419AB">
        <w:rPr>
          <w:rFonts w:ascii="David" w:hAnsi="David"/>
          <w:rtl/>
        </w:rPr>
        <w:t xml:space="preserve"> </w:t>
      </w:r>
      <w:r w:rsidRPr="001419AB">
        <w:rPr>
          <w:rFonts w:ascii="David" w:hAnsi="David" w:hint="eastAsia"/>
          <w:rtl/>
        </w:rPr>
        <w:t>המדד</w:t>
      </w:r>
      <w:r w:rsidRPr="001419AB">
        <w:rPr>
          <w:rFonts w:ascii="David" w:hAnsi="David"/>
          <w:rtl/>
        </w:rPr>
        <w:t xml:space="preserve"> </w:t>
      </w:r>
      <w:r w:rsidRPr="001419AB">
        <w:rPr>
          <w:rFonts w:ascii="David" w:hAnsi="David" w:hint="eastAsia"/>
          <w:rtl/>
        </w:rPr>
        <w:t>בגין</w:t>
      </w:r>
      <w:r w:rsidRPr="001419AB">
        <w:rPr>
          <w:rFonts w:ascii="David" w:hAnsi="David"/>
          <w:rtl/>
        </w:rPr>
        <w:t xml:space="preserve"> </w:t>
      </w:r>
      <w:r w:rsidRPr="001419AB">
        <w:rPr>
          <w:rFonts w:ascii="David" w:hAnsi="David" w:hint="eastAsia"/>
          <w:rtl/>
        </w:rPr>
        <w:t>אותו</w:t>
      </w:r>
      <w:r w:rsidRPr="001419AB">
        <w:rPr>
          <w:rFonts w:ascii="David" w:hAnsi="David"/>
          <w:rtl/>
        </w:rPr>
        <w:t xml:space="preserve"> </w:t>
      </w:r>
      <w:r w:rsidRPr="001419AB">
        <w:rPr>
          <w:rFonts w:ascii="David" w:hAnsi="David" w:hint="eastAsia"/>
          <w:rtl/>
        </w:rPr>
        <w:t>החודש</w:t>
      </w:r>
      <w:r w:rsidRPr="001419AB">
        <w:rPr>
          <w:rFonts w:ascii="David" w:hAnsi="David"/>
          <w:rtl/>
        </w:rPr>
        <w:t>.</w:t>
      </w:r>
    </w:p>
    <w:p w:rsidR="0023637D" w:rsidRPr="001419AB" w:rsidRDefault="0023637D" w:rsidP="0023637D">
      <w:pPr>
        <w:numPr>
          <w:ilvl w:val="3"/>
          <w:numId w:val="12"/>
        </w:numPr>
        <w:bidi/>
        <w:spacing w:before="120" w:after="200" w:line="276" w:lineRule="auto"/>
        <w:jc w:val="both"/>
        <w:rPr>
          <w:rFonts w:ascii="David" w:hAnsi="David"/>
        </w:rPr>
      </w:pPr>
      <w:r w:rsidRPr="00583EA6">
        <w:rPr>
          <w:rFonts w:ascii="David" w:hAnsi="David"/>
          <w:b/>
          <w:bCs/>
          <w:rtl/>
        </w:rPr>
        <w:t xml:space="preserve"> </w:t>
      </w:r>
      <w:r w:rsidRPr="00015C2D">
        <w:rPr>
          <w:rFonts w:ascii="David" w:hAnsi="David"/>
          <w:b/>
          <w:bCs/>
          <w:rtl/>
        </w:rPr>
        <w:t>תעריף</w:t>
      </w:r>
      <w:r w:rsidRPr="00015C2D">
        <w:rPr>
          <w:rFonts w:ascii="David" w:hAnsi="David" w:hint="cs"/>
          <w:b/>
          <w:bCs/>
          <w:rtl/>
        </w:rPr>
        <w:t xml:space="preserve"> מירבי</w:t>
      </w:r>
      <w:r w:rsidRPr="00015C2D">
        <w:rPr>
          <w:rFonts w:ascii="David" w:hAnsi="David"/>
          <w:b/>
          <w:bCs/>
          <w:rtl/>
        </w:rPr>
        <w:t xml:space="preserve"> </w:t>
      </w:r>
      <w:r w:rsidRPr="00015C2D">
        <w:rPr>
          <w:rFonts w:ascii="David" w:hAnsi="David" w:hint="cs"/>
          <w:b/>
          <w:bCs/>
          <w:rtl/>
        </w:rPr>
        <w:t>ל</w:t>
      </w:r>
      <w:r w:rsidRPr="00015C2D">
        <w:rPr>
          <w:rFonts w:ascii="David" w:hAnsi="David"/>
          <w:b/>
          <w:bCs/>
          <w:rtl/>
        </w:rPr>
        <w:t>שעת ייעוץ-</w:t>
      </w:r>
      <w:r w:rsidRPr="00583EA6">
        <w:rPr>
          <w:rFonts w:ascii="David" w:hAnsi="David"/>
          <w:b/>
          <w:bCs/>
          <w:rtl/>
        </w:rPr>
        <w:t xml:space="preserve"> </w:t>
      </w:r>
      <w:r w:rsidRPr="001419AB">
        <w:rPr>
          <w:rFonts w:ascii="David" w:hAnsi="David"/>
          <w:rtl/>
        </w:rPr>
        <w:t>התעריף המ</w:t>
      </w:r>
      <w:r w:rsidRPr="001419AB">
        <w:rPr>
          <w:rFonts w:ascii="David" w:hAnsi="David" w:hint="cs"/>
          <w:rtl/>
        </w:rPr>
        <w:t>י</w:t>
      </w:r>
      <w:r w:rsidRPr="001419AB">
        <w:rPr>
          <w:rFonts w:ascii="David" w:hAnsi="David"/>
          <w:rtl/>
        </w:rPr>
        <w:t xml:space="preserve">רבי לשעת יעוץ ליועץ מסוג 2, </w:t>
      </w:r>
      <w:r w:rsidRPr="001419AB">
        <w:rPr>
          <w:rFonts w:ascii="David" w:hAnsi="David" w:hint="cs"/>
          <w:rtl/>
        </w:rPr>
        <w:t xml:space="preserve">הידוע בתאריך הבסיס, </w:t>
      </w:r>
      <w:r w:rsidRPr="001419AB">
        <w:rPr>
          <w:rFonts w:ascii="David" w:hAnsi="David"/>
          <w:rtl/>
        </w:rPr>
        <w:t xml:space="preserve">עפ"י הודעת תכ"מ ה. 8.1.1.1 'תעריפי התקשרות עם נותני שירותים חיצוניים'. </w:t>
      </w:r>
    </w:p>
    <w:p w:rsidR="0023637D" w:rsidRPr="00B068CE" w:rsidRDefault="0023637D" w:rsidP="0023637D">
      <w:pPr>
        <w:numPr>
          <w:ilvl w:val="2"/>
          <w:numId w:val="12"/>
        </w:numPr>
        <w:bidi/>
        <w:spacing w:before="120" w:after="200" w:line="276" w:lineRule="auto"/>
        <w:jc w:val="both"/>
        <w:rPr>
          <w:rFonts w:ascii="David" w:hAnsi="David"/>
          <w:u w:val="single"/>
        </w:rPr>
      </w:pPr>
      <w:r w:rsidRPr="008977AB">
        <w:rPr>
          <w:rFonts w:ascii="David" w:hAnsi="David" w:hint="cs"/>
          <w:u w:val="single"/>
          <w:rtl/>
        </w:rPr>
        <w:lastRenderedPageBreak/>
        <w:t>תנאי ההצמדה</w:t>
      </w:r>
      <w:r w:rsidRPr="008977AB">
        <w:rPr>
          <w:rFonts w:ascii="David" w:hAnsi="David"/>
          <w:u w:val="single"/>
          <w:rtl/>
        </w:rPr>
        <w:t xml:space="preserve"> </w:t>
      </w:r>
    </w:p>
    <w:p w:rsidR="0023637D" w:rsidRPr="001419AB" w:rsidRDefault="0023637D" w:rsidP="0023637D">
      <w:pPr>
        <w:numPr>
          <w:ilvl w:val="3"/>
          <w:numId w:val="12"/>
        </w:numPr>
        <w:bidi/>
        <w:spacing w:before="120" w:after="200" w:line="276" w:lineRule="auto"/>
        <w:jc w:val="both"/>
        <w:rPr>
          <w:rFonts w:ascii="David" w:hAnsi="David"/>
          <w:b/>
          <w:bCs/>
        </w:rPr>
      </w:pPr>
      <w:r w:rsidRPr="001419AB">
        <w:rPr>
          <w:rFonts w:ascii="David" w:hAnsi="David" w:hint="eastAsia"/>
          <w:b/>
          <w:bCs/>
          <w:rtl/>
        </w:rPr>
        <w:t>תאריך</w:t>
      </w:r>
      <w:r w:rsidRPr="001419AB">
        <w:rPr>
          <w:rFonts w:ascii="David" w:hAnsi="David"/>
          <w:b/>
          <w:bCs/>
          <w:rtl/>
        </w:rPr>
        <w:t xml:space="preserve"> הבסיס – </w:t>
      </w:r>
      <w:r w:rsidRPr="001419AB">
        <w:rPr>
          <w:rFonts w:ascii="David" w:hAnsi="David"/>
          <w:rtl/>
        </w:rPr>
        <w:t>המועד האחרון להגשת הצעת המחיר הסופית.</w:t>
      </w:r>
    </w:p>
    <w:p w:rsidR="0023637D" w:rsidRPr="001419AB" w:rsidRDefault="0023637D" w:rsidP="0023637D">
      <w:pPr>
        <w:numPr>
          <w:ilvl w:val="3"/>
          <w:numId w:val="12"/>
        </w:numPr>
        <w:bidi/>
        <w:spacing w:before="120" w:after="200" w:line="276" w:lineRule="auto"/>
        <w:jc w:val="both"/>
        <w:rPr>
          <w:rFonts w:ascii="David" w:hAnsi="David"/>
          <w:b/>
          <w:bCs/>
        </w:rPr>
      </w:pPr>
      <w:r w:rsidRPr="001419AB">
        <w:rPr>
          <w:rFonts w:ascii="David" w:hAnsi="David" w:hint="eastAsia"/>
          <w:b/>
          <w:bCs/>
          <w:rtl/>
        </w:rPr>
        <w:t>התאריך</w:t>
      </w:r>
      <w:r w:rsidRPr="001419AB">
        <w:rPr>
          <w:rFonts w:ascii="David" w:hAnsi="David"/>
          <w:b/>
          <w:bCs/>
          <w:rtl/>
        </w:rPr>
        <w:t xml:space="preserve"> הקובע – </w:t>
      </w:r>
      <w:r w:rsidRPr="001419AB">
        <w:rPr>
          <w:rFonts w:ascii="David" w:hAnsi="David"/>
          <w:rtl/>
        </w:rPr>
        <w:t>תאריך החשבונית.</w:t>
      </w:r>
    </w:p>
    <w:p w:rsidR="0023637D" w:rsidRPr="001419AB" w:rsidRDefault="0023637D" w:rsidP="0023637D">
      <w:pPr>
        <w:numPr>
          <w:ilvl w:val="3"/>
          <w:numId w:val="12"/>
        </w:numPr>
        <w:bidi/>
        <w:spacing w:before="120" w:after="200" w:line="276" w:lineRule="auto"/>
        <w:jc w:val="both"/>
        <w:rPr>
          <w:rFonts w:ascii="David" w:hAnsi="David"/>
          <w:b/>
          <w:bCs/>
        </w:rPr>
      </w:pPr>
      <w:r w:rsidRPr="001419AB">
        <w:rPr>
          <w:rFonts w:ascii="David" w:hAnsi="David" w:hint="eastAsia"/>
          <w:b/>
          <w:bCs/>
          <w:rtl/>
        </w:rPr>
        <w:t>מדד</w:t>
      </w:r>
      <w:r w:rsidRPr="001419AB">
        <w:rPr>
          <w:rFonts w:ascii="David" w:hAnsi="David"/>
          <w:b/>
          <w:bCs/>
          <w:rtl/>
        </w:rPr>
        <w:t xml:space="preserve"> – </w:t>
      </w:r>
      <w:r w:rsidRPr="001419AB">
        <w:rPr>
          <w:rFonts w:ascii="David" w:hAnsi="David"/>
          <w:rtl/>
        </w:rPr>
        <w:t>מדד המחירים לצרכן.</w:t>
      </w:r>
    </w:p>
    <w:p w:rsidR="0023637D" w:rsidRPr="001419AB" w:rsidRDefault="0023637D" w:rsidP="0023637D">
      <w:pPr>
        <w:numPr>
          <w:ilvl w:val="3"/>
          <w:numId w:val="12"/>
        </w:numPr>
        <w:bidi/>
        <w:spacing w:before="120" w:after="200" w:line="276" w:lineRule="auto"/>
        <w:jc w:val="both"/>
        <w:rPr>
          <w:rFonts w:ascii="David" w:hAnsi="David"/>
          <w:b/>
          <w:bCs/>
        </w:rPr>
      </w:pPr>
      <w:r w:rsidRPr="001419AB">
        <w:rPr>
          <w:rFonts w:ascii="David" w:hAnsi="David" w:hint="eastAsia"/>
          <w:b/>
          <w:bCs/>
          <w:rtl/>
        </w:rPr>
        <w:t>סוג</w:t>
      </w:r>
      <w:r w:rsidRPr="001419AB">
        <w:rPr>
          <w:rFonts w:ascii="David" w:hAnsi="David"/>
          <w:b/>
          <w:bCs/>
          <w:rtl/>
        </w:rPr>
        <w:t xml:space="preserve"> </w:t>
      </w:r>
      <w:r w:rsidRPr="001419AB">
        <w:rPr>
          <w:rFonts w:ascii="David" w:hAnsi="David" w:hint="eastAsia"/>
          <w:b/>
          <w:bCs/>
          <w:rtl/>
        </w:rPr>
        <w:t>המדד</w:t>
      </w:r>
      <w:r w:rsidRPr="001419AB">
        <w:rPr>
          <w:rFonts w:ascii="David" w:hAnsi="David"/>
          <w:b/>
          <w:bCs/>
          <w:rtl/>
        </w:rPr>
        <w:t xml:space="preserve">- </w:t>
      </w:r>
      <w:r w:rsidRPr="001419AB">
        <w:rPr>
          <w:rFonts w:ascii="David" w:hAnsi="David" w:hint="eastAsia"/>
          <w:rtl/>
        </w:rPr>
        <w:t>מדד</w:t>
      </w:r>
      <w:r w:rsidRPr="001419AB">
        <w:rPr>
          <w:rFonts w:ascii="David" w:hAnsi="David"/>
          <w:rtl/>
        </w:rPr>
        <w:t xml:space="preserve"> </w:t>
      </w:r>
      <w:r w:rsidRPr="001419AB">
        <w:rPr>
          <w:rFonts w:ascii="David" w:hAnsi="David" w:hint="eastAsia"/>
          <w:rtl/>
        </w:rPr>
        <w:t>ידוע</w:t>
      </w:r>
      <w:r w:rsidRPr="001419AB">
        <w:rPr>
          <w:rFonts w:ascii="David" w:hAnsi="David"/>
          <w:rtl/>
        </w:rPr>
        <w:t>.</w:t>
      </w:r>
    </w:p>
    <w:p w:rsidR="0023637D" w:rsidRPr="001419AB" w:rsidRDefault="0023637D" w:rsidP="0023637D">
      <w:pPr>
        <w:numPr>
          <w:ilvl w:val="3"/>
          <w:numId w:val="12"/>
        </w:numPr>
        <w:bidi/>
        <w:spacing w:before="120" w:after="200" w:line="276" w:lineRule="auto"/>
        <w:jc w:val="both"/>
        <w:rPr>
          <w:rFonts w:ascii="David" w:hAnsi="David"/>
        </w:rPr>
      </w:pPr>
      <w:r w:rsidRPr="001419AB">
        <w:rPr>
          <w:rFonts w:ascii="David" w:hAnsi="David" w:hint="eastAsia"/>
          <w:b/>
          <w:bCs/>
          <w:rtl/>
        </w:rPr>
        <w:t>תדירות</w:t>
      </w:r>
      <w:r w:rsidRPr="001419AB">
        <w:rPr>
          <w:rFonts w:ascii="David" w:hAnsi="David"/>
          <w:b/>
          <w:bCs/>
          <w:rtl/>
        </w:rPr>
        <w:t xml:space="preserve"> ההצמדה – </w:t>
      </w:r>
      <w:r w:rsidRPr="001419AB">
        <w:rPr>
          <w:rFonts w:ascii="David" w:hAnsi="David"/>
          <w:rtl/>
        </w:rPr>
        <w:t>החל מתום 18 חודשים מתאריך הבסיס בכל חשבונית שתוגש לתשלום.</w:t>
      </w:r>
    </w:p>
    <w:p w:rsidR="0023637D" w:rsidRPr="001419AB" w:rsidRDefault="0023637D" w:rsidP="0023637D">
      <w:pPr>
        <w:numPr>
          <w:ilvl w:val="3"/>
          <w:numId w:val="12"/>
        </w:numPr>
        <w:bidi/>
        <w:spacing w:before="120" w:after="200" w:line="276" w:lineRule="auto"/>
        <w:jc w:val="both"/>
        <w:rPr>
          <w:rFonts w:ascii="David" w:hAnsi="David"/>
          <w:b/>
          <w:bCs/>
        </w:rPr>
      </w:pPr>
      <w:r w:rsidRPr="001419AB">
        <w:rPr>
          <w:rFonts w:ascii="David" w:hAnsi="David" w:hint="eastAsia"/>
          <w:b/>
          <w:bCs/>
          <w:rtl/>
        </w:rPr>
        <w:t>חלקיות</w:t>
      </w:r>
      <w:r w:rsidRPr="001419AB">
        <w:rPr>
          <w:rFonts w:ascii="David" w:hAnsi="David"/>
          <w:b/>
          <w:bCs/>
          <w:rtl/>
        </w:rPr>
        <w:t xml:space="preserve"> הצמדה – </w:t>
      </w:r>
      <w:r w:rsidRPr="001419AB">
        <w:rPr>
          <w:rFonts w:ascii="David" w:hAnsi="David"/>
          <w:rtl/>
        </w:rPr>
        <w:t>100%.</w:t>
      </w:r>
    </w:p>
    <w:p w:rsidR="0023637D" w:rsidRPr="001419AB" w:rsidRDefault="0023637D" w:rsidP="0023637D">
      <w:pPr>
        <w:numPr>
          <w:ilvl w:val="3"/>
          <w:numId w:val="12"/>
        </w:numPr>
        <w:bidi/>
        <w:spacing w:before="120" w:after="200" w:line="276" w:lineRule="auto"/>
        <w:jc w:val="both"/>
        <w:rPr>
          <w:rFonts w:ascii="David" w:hAnsi="David"/>
          <w:b/>
          <w:bCs/>
        </w:rPr>
      </w:pPr>
      <w:r w:rsidRPr="001419AB">
        <w:rPr>
          <w:rFonts w:ascii="David" w:hAnsi="David" w:hint="eastAsia"/>
          <w:b/>
          <w:bCs/>
          <w:rtl/>
        </w:rPr>
        <w:t>פריטים</w:t>
      </w:r>
      <w:r w:rsidRPr="001419AB">
        <w:rPr>
          <w:rFonts w:ascii="David" w:hAnsi="David"/>
          <w:b/>
          <w:bCs/>
          <w:rtl/>
        </w:rPr>
        <w:t xml:space="preserve"> מוצמדים – </w:t>
      </w:r>
    </w:p>
    <w:p w:rsidR="0023637D" w:rsidRPr="001419AB" w:rsidRDefault="0023637D" w:rsidP="0023637D">
      <w:pPr>
        <w:pStyle w:val="aff8"/>
        <w:numPr>
          <w:ilvl w:val="0"/>
          <w:numId w:val="31"/>
        </w:numPr>
        <w:bidi/>
        <w:spacing w:before="120" w:after="200" w:line="276" w:lineRule="auto"/>
        <w:jc w:val="both"/>
        <w:rPr>
          <w:rFonts w:ascii="David" w:hAnsi="David"/>
          <w:rtl/>
        </w:rPr>
      </w:pPr>
      <w:r w:rsidRPr="001419AB">
        <w:rPr>
          <w:rFonts w:ascii="David" w:hAnsi="David" w:hint="eastAsia"/>
          <w:rtl/>
        </w:rPr>
        <w:t>תעריפי</w:t>
      </w:r>
      <w:r w:rsidRPr="001419AB">
        <w:rPr>
          <w:rFonts w:ascii="David" w:hAnsi="David"/>
          <w:rtl/>
        </w:rPr>
        <w:t xml:space="preserve"> </w:t>
      </w:r>
      <w:r w:rsidRPr="001419AB">
        <w:rPr>
          <w:rFonts w:ascii="David" w:hAnsi="David" w:hint="eastAsia"/>
          <w:rtl/>
        </w:rPr>
        <w:t>התפוקות</w:t>
      </w:r>
      <w:r w:rsidRPr="001419AB">
        <w:rPr>
          <w:rFonts w:ascii="David" w:hAnsi="David"/>
          <w:rtl/>
        </w:rPr>
        <w:t xml:space="preserve"> </w:t>
      </w:r>
      <w:r w:rsidRPr="001419AB">
        <w:rPr>
          <w:rFonts w:ascii="David" w:hAnsi="David" w:hint="eastAsia"/>
          <w:rtl/>
        </w:rPr>
        <w:t>בהתקשרות</w:t>
      </w:r>
      <w:r w:rsidRPr="001419AB">
        <w:rPr>
          <w:rFonts w:ascii="David" w:hAnsi="David"/>
          <w:rtl/>
        </w:rPr>
        <w:t xml:space="preserve"> </w:t>
      </w:r>
      <w:r w:rsidRPr="001419AB">
        <w:rPr>
          <w:rFonts w:ascii="David" w:hAnsi="David" w:hint="eastAsia"/>
          <w:rtl/>
        </w:rPr>
        <w:t>בניכוי</w:t>
      </w:r>
      <w:r w:rsidRPr="001419AB">
        <w:rPr>
          <w:rFonts w:ascii="David" w:hAnsi="David"/>
          <w:rtl/>
        </w:rPr>
        <w:t xml:space="preserve"> </w:t>
      </w:r>
      <w:r w:rsidRPr="001419AB">
        <w:rPr>
          <w:rFonts w:ascii="David" w:hAnsi="David" w:hint="eastAsia"/>
          <w:rtl/>
        </w:rPr>
        <w:t>שיעור</w:t>
      </w:r>
      <w:r w:rsidRPr="001419AB">
        <w:rPr>
          <w:rFonts w:ascii="David" w:hAnsi="David"/>
          <w:rtl/>
        </w:rPr>
        <w:t xml:space="preserve"> </w:t>
      </w:r>
      <w:r w:rsidRPr="001419AB">
        <w:rPr>
          <w:rFonts w:ascii="David" w:hAnsi="David" w:hint="eastAsia"/>
          <w:rtl/>
        </w:rPr>
        <w:t>ההנחה</w:t>
      </w:r>
      <w:r w:rsidRPr="001419AB">
        <w:rPr>
          <w:rFonts w:ascii="David" w:hAnsi="David"/>
          <w:rtl/>
        </w:rPr>
        <w:t xml:space="preserve"> </w:t>
      </w:r>
      <w:r w:rsidRPr="001419AB">
        <w:rPr>
          <w:rFonts w:ascii="David" w:hAnsi="David" w:hint="eastAsia"/>
          <w:rtl/>
        </w:rPr>
        <w:t>יוצמדו</w:t>
      </w:r>
      <w:r w:rsidRPr="001419AB">
        <w:rPr>
          <w:rFonts w:ascii="David" w:hAnsi="David"/>
          <w:rtl/>
        </w:rPr>
        <w:t xml:space="preserve"> </w:t>
      </w:r>
      <w:r w:rsidRPr="001419AB">
        <w:rPr>
          <w:rFonts w:ascii="David" w:hAnsi="David" w:hint="eastAsia"/>
          <w:rtl/>
        </w:rPr>
        <w:t>למדד</w:t>
      </w:r>
      <w:r w:rsidRPr="001419AB">
        <w:rPr>
          <w:rFonts w:ascii="David" w:hAnsi="David"/>
          <w:rtl/>
        </w:rPr>
        <w:t xml:space="preserve"> </w:t>
      </w:r>
      <w:r w:rsidRPr="001419AB">
        <w:rPr>
          <w:rFonts w:ascii="David" w:hAnsi="David" w:hint="eastAsia"/>
          <w:rtl/>
        </w:rPr>
        <w:t>המחירים</w:t>
      </w:r>
      <w:r w:rsidRPr="001419AB">
        <w:rPr>
          <w:rFonts w:ascii="David" w:hAnsi="David"/>
          <w:rtl/>
        </w:rPr>
        <w:t xml:space="preserve"> </w:t>
      </w:r>
      <w:r w:rsidRPr="001419AB">
        <w:rPr>
          <w:rFonts w:ascii="David" w:hAnsi="David" w:hint="eastAsia"/>
          <w:rtl/>
        </w:rPr>
        <w:t>לצרכן</w:t>
      </w:r>
      <w:r w:rsidRPr="001419AB">
        <w:rPr>
          <w:rFonts w:ascii="David" w:hAnsi="David"/>
          <w:rtl/>
        </w:rPr>
        <w:t>.</w:t>
      </w:r>
    </w:p>
    <w:p w:rsidR="0023637D" w:rsidRPr="001419AB" w:rsidRDefault="0023637D" w:rsidP="0023637D">
      <w:pPr>
        <w:pStyle w:val="aff8"/>
        <w:numPr>
          <w:ilvl w:val="0"/>
          <w:numId w:val="31"/>
        </w:numPr>
        <w:bidi/>
        <w:spacing w:before="120" w:after="200" w:line="276" w:lineRule="auto"/>
        <w:jc w:val="both"/>
        <w:rPr>
          <w:rFonts w:ascii="David" w:hAnsi="David"/>
        </w:rPr>
      </w:pPr>
      <w:r w:rsidRPr="001419AB">
        <w:rPr>
          <w:rFonts w:ascii="David" w:hAnsi="David" w:hint="eastAsia"/>
          <w:rtl/>
        </w:rPr>
        <w:t>תעריף</w:t>
      </w:r>
      <w:r w:rsidRPr="001419AB">
        <w:rPr>
          <w:rFonts w:ascii="David" w:hAnsi="David"/>
          <w:rtl/>
        </w:rPr>
        <w:t xml:space="preserve"> לשעת יועץ בניכוי שיעור ההנחה יוצמד לשינויים בתעריף </w:t>
      </w:r>
      <w:r w:rsidRPr="001419AB">
        <w:rPr>
          <w:rFonts w:ascii="David" w:hAnsi="David" w:hint="eastAsia"/>
          <w:rtl/>
        </w:rPr>
        <w:t>המירבי</w:t>
      </w:r>
      <w:r w:rsidRPr="001419AB">
        <w:rPr>
          <w:rFonts w:ascii="David" w:hAnsi="David"/>
          <w:rtl/>
        </w:rPr>
        <w:t xml:space="preserve"> לשעת יועץ מסוג 2.</w:t>
      </w:r>
    </w:p>
    <w:p w:rsidR="0023637D" w:rsidRPr="001419AB" w:rsidRDefault="0023637D" w:rsidP="0023637D">
      <w:pPr>
        <w:bidi/>
        <w:spacing w:before="120" w:after="200" w:line="276" w:lineRule="auto"/>
        <w:ind w:left="1247" w:firstLine="0"/>
        <w:jc w:val="both"/>
        <w:rPr>
          <w:rFonts w:ascii="David" w:hAnsi="David"/>
          <w:b/>
          <w:bCs/>
          <w:rtl/>
        </w:rPr>
      </w:pPr>
    </w:p>
    <w:p w:rsidR="0023637D" w:rsidRPr="00326095" w:rsidRDefault="0023637D" w:rsidP="0023637D">
      <w:pPr>
        <w:numPr>
          <w:ilvl w:val="2"/>
          <w:numId w:val="12"/>
        </w:numPr>
        <w:bidi/>
        <w:spacing w:before="120" w:after="200" w:line="276" w:lineRule="auto"/>
        <w:jc w:val="both"/>
        <w:rPr>
          <w:rFonts w:ascii="David" w:hAnsi="David"/>
          <w:u w:val="single"/>
        </w:rPr>
      </w:pPr>
      <w:r w:rsidRPr="00326095">
        <w:rPr>
          <w:rFonts w:ascii="David" w:hAnsi="David"/>
          <w:u w:val="single"/>
          <w:rtl/>
        </w:rPr>
        <w:t>ביצוע ה</w:t>
      </w:r>
      <w:r>
        <w:rPr>
          <w:rFonts w:ascii="David" w:hAnsi="David" w:hint="cs"/>
          <w:u w:val="single"/>
          <w:rtl/>
        </w:rPr>
        <w:t>ה</w:t>
      </w:r>
      <w:r w:rsidRPr="00326095">
        <w:rPr>
          <w:rFonts w:ascii="David" w:hAnsi="David"/>
          <w:u w:val="single"/>
          <w:rtl/>
        </w:rPr>
        <w:t>צמדה</w:t>
      </w:r>
    </w:p>
    <w:p w:rsidR="0023637D" w:rsidRPr="001419AB" w:rsidRDefault="0023637D" w:rsidP="0023637D">
      <w:pPr>
        <w:numPr>
          <w:ilvl w:val="3"/>
          <w:numId w:val="12"/>
        </w:numPr>
        <w:bidi/>
        <w:spacing w:before="120" w:after="200" w:line="276" w:lineRule="auto"/>
        <w:jc w:val="both"/>
        <w:rPr>
          <w:rFonts w:ascii="David" w:hAnsi="David"/>
          <w:rtl/>
        </w:rPr>
      </w:pPr>
      <w:r w:rsidRPr="001419AB">
        <w:rPr>
          <w:rFonts w:ascii="David" w:hAnsi="David"/>
          <w:rtl/>
        </w:rPr>
        <w:t>ביצוע ההצמדה יחל לאחר תום 18 חודשים מתאריך הבסיס</w:t>
      </w:r>
      <w:r w:rsidRPr="001419AB">
        <w:rPr>
          <w:rFonts w:ascii="David" w:hAnsi="David" w:hint="cs"/>
          <w:rtl/>
        </w:rPr>
        <w:t xml:space="preserve"> ובכל 12 חודשים לאחר מכן וחישוב ההצמדה יעשה במועד קבלת החשבונית.</w:t>
      </w:r>
    </w:p>
    <w:p w:rsidR="0023637D" w:rsidRPr="001419AB" w:rsidRDefault="0023637D" w:rsidP="0023637D">
      <w:pPr>
        <w:numPr>
          <w:ilvl w:val="3"/>
          <w:numId w:val="12"/>
        </w:numPr>
        <w:bidi/>
        <w:spacing w:before="120" w:after="200" w:line="276" w:lineRule="auto"/>
        <w:jc w:val="both"/>
        <w:rPr>
          <w:rFonts w:ascii="David" w:hAnsi="David"/>
        </w:rPr>
      </w:pPr>
      <w:r w:rsidRPr="001419AB">
        <w:rPr>
          <w:rFonts w:ascii="David" w:hAnsi="David" w:hint="cs"/>
          <w:rtl/>
        </w:rPr>
        <w:t>ההצמדה בפועל תתבצע בהתאם למועד פרסום המדד הרלוונטי. ככל שהתאריך הקובע אינו יום עידכון המדד, ביצוע ההצמדה יחל ביום עידכון המדד האחרון, הקודם לתאריך הקובע.</w:t>
      </w:r>
    </w:p>
    <w:p w:rsidR="0023637D" w:rsidRPr="001419AB" w:rsidRDefault="0023637D" w:rsidP="0023637D">
      <w:pPr>
        <w:numPr>
          <w:ilvl w:val="3"/>
          <w:numId w:val="12"/>
        </w:numPr>
        <w:bidi/>
        <w:spacing w:before="120" w:after="200" w:line="276" w:lineRule="auto"/>
        <w:jc w:val="both"/>
        <w:rPr>
          <w:rFonts w:ascii="David" w:hAnsi="David"/>
          <w:rtl/>
        </w:rPr>
      </w:pPr>
      <w:r w:rsidRPr="001419AB">
        <w:rPr>
          <w:rFonts w:ascii="David" w:hAnsi="David" w:hint="cs"/>
          <w:rtl/>
        </w:rPr>
        <w:t>סכום ההצמדה שיחושב יתווסף או יופחת לתעריפים שנקבעו בהתקשרות.</w:t>
      </w:r>
      <w:r w:rsidRPr="001419AB">
        <w:rPr>
          <w:rFonts w:ascii="David" w:hAnsi="David"/>
          <w:rtl/>
        </w:rPr>
        <w:t xml:space="preserve"> </w:t>
      </w:r>
    </w:p>
    <w:p w:rsidR="0023637D" w:rsidRPr="00E82DFC" w:rsidRDefault="0023637D" w:rsidP="0023637D">
      <w:pPr>
        <w:tabs>
          <w:tab w:val="left" w:pos="1231"/>
        </w:tabs>
        <w:bidi/>
        <w:spacing w:before="120"/>
        <w:ind w:left="2834" w:firstLine="0"/>
        <w:jc w:val="both"/>
        <w:rPr>
          <w:rFonts w:ascii="David" w:hAnsi="David"/>
          <w:noProof w:val="0"/>
          <w:lang w:eastAsia="en-US"/>
        </w:rPr>
      </w:pPr>
    </w:p>
    <w:p w:rsidR="0023637D" w:rsidRPr="00E82DFC" w:rsidRDefault="0023637D" w:rsidP="0023637D">
      <w:pPr>
        <w:numPr>
          <w:ilvl w:val="0"/>
          <w:numId w:val="12"/>
        </w:numPr>
        <w:tabs>
          <w:tab w:val="num" w:pos="282"/>
        </w:tabs>
        <w:bidi/>
        <w:spacing w:before="120" w:after="200"/>
        <w:jc w:val="both"/>
        <w:rPr>
          <w:b/>
          <w:bCs/>
          <w:sz w:val="20"/>
          <w:u w:val="single"/>
          <w:rtl/>
        </w:rPr>
      </w:pPr>
      <w:r w:rsidRPr="00E82DFC">
        <w:rPr>
          <w:b/>
          <w:bCs/>
          <w:sz w:val="20"/>
          <w:u w:val="single"/>
          <w:rtl/>
        </w:rPr>
        <w:t>יחסי עובד- מעביד</w:t>
      </w:r>
    </w:p>
    <w:p w:rsidR="0023637D" w:rsidRPr="00E82DFC" w:rsidRDefault="0023637D" w:rsidP="0023637D">
      <w:pPr>
        <w:numPr>
          <w:ilvl w:val="1"/>
          <w:numId w:val="12"/>
        </w:numPr>
        <w:bidi/>
        <w:spacing w:before="120" w:after="200"/>
        <w:jc w:val="both"/>
        <w:rPr>
          <w:sz w:val="20"/>
          <w:rtl/>
        </w:rPr>
      </w:pPr>
      <w:r w:rsidRPr="00E82DFC">
        <w:rPr>
          <w:sz w:val="20"/>
          <w:rtl/>
        </w:rPr>
        <w:t>למען הסר ספק מוסכם בין הצדדים כי:</w:t>
      </w:r>
    </w:p>
    <w:p w:rsidR="0023637D" w:rsidRPr="00E82DFC" w:rsidRDefault="0023637D" w:rsidP="0023637D">
      <w:pPr>
        <w:numPr>
          <w:ilvl w:val="1"/>
          <w:numId w:val="12"/>
        </w:numPr>
        <w:bidi/>
        <w:spacing w:before="120" w:after="200"/>
        <w:jc w:val="both"/>
        <w:rPr>
          <w:sz w:val="20"/>
        </w:rPr>
      </w:pPr>
      <w:r w:rsidRPr="00E82DFC">
        <w:rPr>
          <w:sz w:val="20"/>
          <w:rtl/>
        </w:rPr>
        <w:t xml:space="preserve">היחסים בין המשרד לבין </w:t>
      </w:r>
      <w:r w:rsidRPr="00E82DFC">
        <w:rPr>
          <w:rFonts w:hint="cs"/>
          <w:sz w:val="20"/>
          <w:rtl/>
        </w:rPr>
        <w:t>נותן השירותים</w:t>
      </w:r>
      <w:r w:rsidRPr="00E82DFC">
        <w:rPr>
          <w:sz w:val="20"/>
          <w:rtl/>
        </w:rPr>
        <w:t xml:space="preserve"> בקשר לביצוע הסכם זה, הינם יחסי מזמין </w:t>
      </w:r>
      <w:r w:rsidRPr="00E82DFC">
        <w:rPr>
          <w:sz w:val="20"/>
        </w:rPr>
        <w:t>–</w:t>
      </w:r>
      <w:r w:rsidRPr="00E82DFC">
        <w:rPr>
          <w:sz w:val="20"/>
          <w:rtl/>
        </w:rPr>
        <w:t xml:space="preserve"> קבלן עצמאי. </w:t>
      </w:r>
    </w:p>
    <w:p w:rsidR="0023637D" w:rsidRPr="00E82DFC" w:rsidRDefault="0023637D" w:rsidP="0023637D">
      <w:pPr>
        <w:numPr>
          <w:ilvl w:val="1"/>
          <w:numId w:val="12"/>
        </w:numPr>
        <w:bidi/>
        <w:spacing w:before="120" w:after="200"/>
        <w:jc w:val="both"/>
        <w:rPr>
          <w:sz w:val="20"/>
        </w:rPr>
      </w:pPr>
      <w:r w:rsidRPr="00E82DFC">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rsidR="0023637D" w:rsidRPr="00E82DFC" w:rsidRDefault="0023637D" w:rsidP="0023637D">
      <w:pPr>
        <w:numPr>
          <w:ilvl w:val="1"/>
          <w:numId w:val="12"/>
        </w:numPr>
        <w:bidi/>
        <w:spacing w:before="120" w:after="200"/>
        <w:jc w:val="both"/>
        <w:rPr>
          <w:sz w:val="20"/>
        </w:rPr>
      </w:pPr>
      <w:r w:rsidRPr="00E82DFC">
        <w:rPr>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E82DFC">
        <w:rPr>
          <w:rFonts w:hint="cs"/>
          <w:sz w:val="20"/>
          <w:rtl/>
        </w:rPr>
        <w:t>נותן השירותים</w:t>
      </w:r>
      <w:r w:rsidRPr="00E82DFC">
        <w:rPr>
          <w:sz w:val="20"/>
          <w:rtl/>
        </w:rPr>
        <w:t xml:space="preserve"> ועובדי</w:t>
      </w:r>
      <w:r w:rsidRPr="00E82DFC">
        <w:rPr>
          <w:rFonts w:hint="cs"/>
          <w:sz w:val="20"/>
          <w:rtl/>
        </w:rPr>
        <w:t>ו</w:t>
      </w:r>
      <w:r w:rsidRPr="00E82DFC">
        <w:rPr>
          <w:sz w:val="20"/>
          <w:rtl/>
        </w:rPr>
        <w:t xml:space="preserve"> על פי הסכם זה וכפי שיקבע על ידי נציב </w:t>
      </w:r>
      <w:r w:rsidRPr="00E82DFC">
        <w:rPr>
          <w:sz w:val="20"/>
          <w:rtl/>
        </w:rPr>
        <w:lastRenderedPageBreak/>
        <w:t xml:space="preserve">שירות המדינה ו/או כפי שיקבע בהסכמי עבודה קיבוציים, שיחולו באותה עת על עובדים מסוגם  של נותן השירותים, מטעם </w:t>
      </w:r>
      <w:r w:rsidRPr="00E82DFC">
        <w:rPr>
          <w:rFonts w:hint="cs"/>
          <w:sz w:val="20"/>
          <w:rtl/>
        </w:rPr>
        <w:t>נותן השירותים</w:t>
      </w:r>
      <w:r w:rsidRPr="00E82DFC">
        <w:rPr>
          <w:sz w:val="20"/>
          <w:rtl/>
        </w:rPr>
        <w:t>. ההפרשים יחשבו כהלוואה נושאת ריבית והצמדה, שנתן המשרד לנותן השירותים.</w:t>
      </w:r>
    </w:p>
    <w:p w:rsidR="0023637D" w:rsidRPr="00E82DFC" w:rsidRDefault="0023637D" w:rsidP="0023637D">
      <w:pPr>
        <w:bidi/>
        <w:spacing w:before="120"/>
        <w:ind w:left="0" w:right="142" w:firstLine="0"/>
        <w:jc w:val="both"/>
        <w:rPr>
          <w:sz w:val="20"/>
        </w:rPr>
      </w:pPr>
    </w:p>
    <w:p w:rsidR="0023637D" w:rsidRPr="00E82DFC" w:rsidRDefault="0023637D" w:rsidP="0023637D">
      <w:pPr>
        <w:numPr>
          <w:ilvl w:val="0"/>
          <w:numId w:val="12"/>
        </w:numPr>
        <w:tabs>
          <w:tab w:val="num" w:pos="282"/>
        </w:tabs>
        <w:bidi/>
        <w:spacing w:before="120" w:after="200"/>
        <w:jc w:val="both"/>
        <w:rPr>
          <w:b/>
          <w:bCs/>
          <w:sz w:val="20"/>
          <w:u w:val="single"/>
          <w:rtl/>
        </w:rPr>
      </w:pPr>
      <w:r w:rsidRPr="00E82DFC">
        <w:rPr>
          <w:b/>
          <w:bCs/>
          <w:sz w:val="20"/>
          <w:u w:val="single"/>
          <w:rtl/>
        </w:rPr>
        <w:t>שמירת סודיות</w:t>
      </w:r>
    </w:p>
    <w:p w:rsidR="0023637D" w:rsidRPr="00E82DFC" w:rsidRDefault="0023637D" w:rsidP="0023637D">
      <w:pPr>
        <w:numPr>
          <w:ilvl w:val="1"/>
          <w:numId w:val="12"/>
        </w:numPr>
        <w:bidi/>
        <w:spacing w:before="120" w:after="200"/>
        <w:jc w:val="both"/>
        <w:rPr>
          <w:sz w:val="20"/>
          <w:rtl/>
        </w:rPr>
      </w:pPr>
      <w:r w:rsidRPr="00E82DFC">
        <w:rPr>
          <w:rFonts w:hint="cs"/>
          <w:sz w:val="20"/>
          <w:rtl/>
        </w:rPr>
        <w:t>נותן השירותים והמועסקים על ידו</w:t>
      </w:r>
      <w:r w:rsidRPr="00E82DFC">
        <w:rPr>
          <w:sz w:val="20"/>
          <w:rtl/>
        </w:rPr>
        <w:t xml:space="preserve"> מתחייב</w:t>
      </w:r>
      <w:r w:rsidRPr="00E82DFC">
        <w:rPr>
          <w:rFonts w:hint="cs"/>
          <w:sz w:val="20"/>
          <w:rtl/>
        </w:rPr>
        <w:t>ים</w:t>
      </w:r>
      <w:r w:rsidRPr="00E82DFC">
        <w:rPr>
          <w:sz w:val="20"/>
          <w:rtl/>
        </w:rPr>
        <w:t xml:space="preserve"> לשמור סוד ולא להעביר, לא להודיע, לא למסור ולא להביא לידיעת כל אדם, כל ידיעה שתגיע אלי</w:t>
      </w:r>
      <w:r w:rsidRPr="00E82DFC">
        <w:rPr>
          <w:rFonts w:hint="cs"/>
          <w:sz w:val="20"/>
          <w:rtl/>
        </w:rPr>
        <w:t>ו</w:t>
      </w:r>
      <w:r w:rsidRPr="00E82DFC">
        <w:rPr>
          <w:sz w:val="20"/>
          <w:rtl/>
        </w:rPr>
        <w:t xml:space="preserve"> בקשר עם ביצוע הסכם זה. </w:t>
      </w:r>
    </w:p>
    <w:p w:rsidR="0023637D" w:rsidRPr="00E82DFC" w:rsidRDefault="0023637D" w:rsidP="0023637D">
      <w:pPr>
        <w:numPr>
          <w:ilvl w:val="1"/>
          <w:numId w:val="12"/>
        </w:numPr>
        <w:bidi/>
        <w:spacing w:before="120" w:after="200"/>
        <w:jc w:val="both"/>
        <w:rPr>
          <w:sz w:val="20"/>
          <w:rtl/>
        </w:rPr>
      </w:pPr>
      <w:r w:rsidRPr="00E82DFC">
        <w:rPr>
          <w:rFonts w:hint="cs"/>
          <w:sz w:val="20"/>
          <w:rtl/>
        </w:rPr>
        <w:t>נותן השירותים והמועסקים על ידו יצהירו על גבי טופס הצהרת הסודיות המצורף להסכם זה כחלק בלתי נפרד ממנו, כי ידוע להם שאי מילוי ההתחייבות על פי סעיף זה מהווה עבירה על פי סימן ה' לפרק ז' לחוק העונשין, התשל"ז-1977.</w:t>
      </w:r>
    </w:p>
    <w:p w:rsidR="0023637D" w:rsidRPr="0012029A" w:rsidRDefault="0023637D" w:rsidP="0023637D">
      <w:pPr>
        <w:numPr>
          <w:ilvl w:val="1"/>
          <w:numId w:val="12"/>
        </w:numPr>
        <w:bidi/>
        <w:spacing w:before="120" w:after="200"/>
        <w:jc w:val="both"/>
        <w:rPr>
          <w:sz w:val="20"/>
        </w:rPr>
      </w:pPr>
      <w:r w:rsidRPr="00E82DFC">
        <w:rPr>
          <w:rFonts w:hint="cs"/>
          <w:sz w:val="20"/>
          <w:rtl/>
        </w:rPr>
        <w:t>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rsidR="0023637D" w:rsidRPr="00E82DFC" w:rsidRDefault="0023637D" w:rsidP="0023637D">
      <w:pPr>
        <w:numPr>
          <w:ilvl w:val="0"/>
          <w:numId w:val="12"/>
        </w:numPr>
        <w:tabs>
          <w:tab w:val="num" w:pos="282"/>
        </w:tabs>
        <w:bidi/>
        <w:spacing w:before="120" w:after="200"/>
        <w:jc w:val="both"/>
        <w:rPr>
          <w:b/>
          <w:bCs/>
          <w:sz w:val="20"/>
          <w:u w:val="single"/>
          <w:rtl/>
        </w:rPr>
      </w:pPr>
      <w:r w:rsidRPr="00E82DFC">
        <w:rPr>
          <w:rFonts w:hint="cs"/>
          <w:b/>
          <w:bCs/>
          <w:sz w:val="20"/>
          <w:u w:val="single"/>
          <w:rtl/>
        </w:rPr>
        <w:t xml:space="preserve">אחריות </w:t>
      </w:r>
    </w:p>
    <w:p w:rsidR="0023637D" w:rsidRPr="00E82DFC" w:rsidRDefault="0023637D" w:rsidP="0023637D">
      <w:pPr>
        <w:numPr>
          <w:ilvl w:val="1"/>
          <w:numId w:val="12"/>
        </w:numPr>
        <w:bidi/>
        <w:spacing w:before="120" w:after="200"/>
        <w:jc w:val="both"/>
        <w:rPr>
          <w:sz w:val="20"/>
          <w:rtl/>
        </w:rPr>
      </w:pPr>
      <w:r w:rsidRPr="00E82DFC">
        <w:rPr>
          <w:rFonts w:hint="cs"/>
          <w:sz w:val="20"/>
          <w:rtl/>
        </w:rPr>
        <w:t xml:space="preserve">נותן </w:t>
      </w:r>
      <w:r w:rsidRPr="00C16869">
        <w:rPr>
          <w:rFonts w:hint="eastAsia"/>
          <w:sz w:val="20"/>
          <w:rtl/>
        </w:rPr>
        <w:t>השירותים</w:t>
      </w:r>
      <w:r w:rsidRPr="00C16869">
        <w:rPr>
          <w:sz w:val="20"/>
          <w:rtl/>
        </w:rPr>
        <w:t xml:space="preserve"> בלבד ישא באחריות הבלעדית על פי כל דין בגין כל נזק גוף ו/או רכוש ו/או פגיעה ו/או הפסד מכל סוג שהוא, אשר יגרם באופן ישיר או בעקיפין לכל אדם או לגוף כלשהו, לרבות </w:t>
      </w:r>
      <w:r w:rsidRPr="00C16869">
        <w:rPr>
          <w:rFonts w:hint="eastAsia"/>
          <w:sz w:val="20"/>
          <w:rtl/>
        </w:rPr>
        <w:t>נותן</w:t>
      </w:r>
      <w:r w:rsidRPr="00C16869">
        <w:rPr>
          <w:sz w:val="20"/>
          <w:rtl/>
        </w:rPr>
        <w:t xml:space="preserve"> </w:t>
      </w:r>
      <w:r w:rsidRPr="00C16869">
        <w:rPr>
          <w:rFonts w:hint="eastAsia"/>
          <w:sz w:val="20"/>
          <w:rtl/>
        </w:rPr>
        <w:t>השירותים</w:t>
      </w:r>
      <w:r w:rsidRPr="00C16869">
        <w:rPr>
          <w:sz w:val="20"/>
          <w:rtl/>
        </w:rPr>
        <w:t>, עובדיו, המשרד, עובדיו וכל צד שלישי, תוך כדי ו/או עקב ו/או כתוצאה ממעשה ו/או מחדל בביצוע השירותים ו/או חוזה זה בקשר אליהם ו/או הנובע מהם מסיבה כלשהי.</w:t>
      </w:r>
      <w:r w:rsidRPr="00E82DFC">
        <w:rPr>
          <w:rFonts w:hint="cs"/>
          <w:sz w:val="20"/>
          <w:rtl/>
        </w:rPr>
        <w:t xml:space="preserve"> </w:t>
      </w:r>
    </w:p>
    <w:p w:rsidR="0023637D" w:rsidRPr="0012029A" w:rsidRDefault="0023637D" w:rsidP="0023637D">
      <w:pPr>
        <w:numPr>
          <w:ilvl w:val="1"/>
          <w:numId w:val="12"/>
        </w:numPr>
        <w:bidi/>
        <w:spacing w:before="120" w:after="200"/>
        <w:jc w:val="both"/>
        <w:rPr>
          <w:sz w:val="20"/>
          <w:rtl/>
        </w:rPr>
      </w:pPr>
      <w:r w:rsidRPr="00E82DFC">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rsidR="0023637D" w:rsidRPr="001952C7" w:rsidRDefault="0023637D" w:rsidP="0023637D">
      <w:pPr>
        <w:numPr>
          <w:ilvl w:val="0"/>
          <w:numId w:val="12"/>
        </w:numPr>
        <w:tabs>
          <w:tab w:val="num" w:pos="282"/>
        </w:tabs>
        <w:bidi/>
        <w:spacing w:before="120" w:after="200" w:line="276" w:lineRule="auto"/>
        <w:jc w:val="both"/>
        <w:rPr>
          <w:b/>
          <w:bCs/>
          <w:sz w:val="20"/>
          <w:u w:val="single"/>
          <w:rtl/>
        </w:rPr>
      </w:pPr>
      <w:r w:rsidRPr="001952C7">
        <w:rPr>
          <w:rFonts w:hint="cs"/>
          <w:b/>
          <w:bCs/>
          <w:sz w:val="20"/>
          <w:u w:val="single"/>
          <w:rtl/>
        </w:rPr>
        <w:t>ביטוח</w:t>
      </w:r>
    </w:p>
    <w:p w:rsidR="0023637D" w:rsidRPr="00F64C1F" w:rsidRDefault="0023637D" w:rsidP="0023637D">
      <w:pPr>
        <w:numPr>
          <w:ilvl w:val="1"/>
          <w:numId w:val="12"/>
        </w:numPr>
        <w:bidi/>
        <w:spacing w:before="120" w:after="200"/>
        <w:jc w:val="both"/>
        <w:rPr>
          <w:rFonts w:ascii="Calibri" w:eastAsia="Calibri" w:hAnsi="Calibri"/>
          <w:noProof w:val="0"/>
          <w:lang w:eastAsia="en-US"/>
        </w:rPr>
      </w:pPr>
      <w:r w:rsidRPr="00E92C45">
        <w:rPr>
          <w:rFonts w:ascii="David" w:hAnsi="David"/>
          <w:b/>
          <w:bCs/>
          <w:rtl/>
        </w:rPr>
        <w:t xml:space="preserve">הוראות הביטוח שיחולו על </w:t>
      </w:r>
      <w:r w:rsidRPr="00E92C45">
        <w:rPr>
          <w:rFonts w:ascii="David" w:hAnsi="David" w:hint="cs"/>
          <w:b/>
          <w:bCs/>
          <w:rtl/>
        </w:rPr>
        <w:t>נותן השירותים י</w:t>
      </w:r>
      <w:r w:rsidRPr="00E92C45">
        <w:rPr>
          <w:rFonts w:ascii="David" w:hAnsi="David"/>
          <w:b/>
          <w:bCs/>
          <w:rtl/>
        </w:rPr>
        <w:t xml:space="preserve">היו כמפורט </w:t>
      </w:r>
      <w:r w:rsidRPr="00E92C45">
        <w:rPr>
          <w:rFonts w:ascii="David" w:hAnsi="David" w:hint="cs"/>
          <w:b/>
          <w:bCs/>
          <w:rtl/>
        </w:rPr>
        <w:t xml:space="preserve">בנספח </w:t>
      </w:r>
      <w:r>
        <w:rPr>
          <w:rFonts w:ascii="David" w:hAnsi="David" w:hint="cs"/>
          <w:b/>
          <w:bCs/>
          <w:rtl/>
        </w:rPr>
        <w:t>(4)</w:t>
      </w:r>
      <w:r w:rsidRPr="00E92C45">
        <w:rPr>
          <w:rFonts w:ascii="David" w:hAnsi="David" w:hint="cs"/>
          <w:b/>
          <w:bCs/>
          <w:rtl/>
        </w:rPr>
        <w:t xml:space="preserve"> המצורף להסכם. </w:t>
      </w:r>
      <w:r w:rsidRPr="00E92C45">
        <w:rPr>
          <w:rFonts w:hint="cs"/>
          <w:b/>
          <w:bCs/>
          <w:rtl/>
        </w:rPr>
        <w:t xml:space="preserve"> </w:t>
      </w:r>
    </w:p>
    <w:p w:rsidR="0023637D" w:rsidRPr="0012029A" w:rsidRDefault="0023637D" w:rsidP="0023637D">
      <w:pPr>
        <w:bidi/>
        <w:ind w:left="226" w:firstLine="0"/>
        <w:jc w:val="both"/>
        <w:rPr>
          <w:rFonts w:ascii="Calibri" w:eastAsia="Calibri" w:hAnsi="Calibri"/>
          <w:noProof w:val="0"/>
          <w:lang w:eastAsia="en-US"/>
        </w:rPr>
      </w:pPr>
    </w:p>
    <w:p w:rsidR="0023637D" w:rsidRPr="00E82DFC" w:rsidRDefault="0023637D" w:rsidP="0023637D">
      <w:pPr>
        <w:numPr>
          <w:ilvl w:val="0"/>
          <w:numId w:val="12"/>
        </w:numPr>
        <w:bidi/>
        <w:spacing w:before="120" w:after="200" w:line="276" w:lineRule="auto"/>
        <w:ind w:left="282" w:right="794" w:hanging="282"/>
        <w:jc w:val="both"/>
        <w:rPr>
          <w:b/>
          <w:bCs/>
          <w:sz w:val="20"/>
          <w:u w:val="single"/>
          <w:rtl/>
        </w:rPr>
      </w:pPr>
      <w:r w:rsidRPr="00E82DFC">
        <w:rPr>
          <w:rFonts w:hint="cs"/>
          <w:b/>
          <w:bCs/>
          <w:sz w:val="20"/>
          <w:u w:val="single"/>
          <w:rtl/>
        </w:rPr>
        <w:t xml:space="preserve">ערבות </w:t>
      </w:r>
      <w:r>
        <w:rPr>
          <w:rFonts w:hint="cs"/>
          <w:b/>
          <w:bCs/>
          <w:sz w:val="20"/>
          <w:u w:val="single"/>
          <w:rtl/>
        </w:rPr>
        <w:t>ביצוע דיגיטלית</w:t>
      </w:r>
    </w:p>
    <w:p w:rsidR="0023637D" w:rsidRDefault="0023637D" w:rsidP="0023637D">
      <w:pPr>
        <w:numPr>
          <w:ilvl w:val="1"/>
          <w:numId w:val="12"/>
        </w:numPr>
        <w:bidi/>
        <w:spacing w:before="120" w:after="200"/>
      </w:pPr>
      <w:r w:rsidRPr="00E82DFC">
        <w:rPr>
          <w:sz w:val="20"/>
          <w:rtl/>
        </w:rPr>
        <w:t xml:space="preserve">לשם הבטחת ביצוע הסכם זה, </w:t>
      </w:r>
      <w:r w:rsidRPr="00E82DFC">
        <w:rPr>
          <w:rFonts w:hint="cs"/>
          <w:sz w:val="20"/>
          <w:rtl/>
        </w:rPr>
        <w:t>י</w:t>
      </w:r>
      <w:r w:rsidRPr="00E82DFC">
        <w:rPr>
          <w:sz w:val="20"/>
          <w:rtl/>
        </w:rPr>
        <w:t xml:space="preserve">מסור </w:t>
      </w:r>
      <w:r w:rsidRPr="00E82DFC">
        <w:rPr>
          <w:rFonts w:hint="cs"/>
          <w:sz w:val="20"/>
          <w:rtl/>
        </w:rPr>
        <w:t xml:space="preserve">נותן השירותים </w:t>
      </w:r>
      <w:r w:rsidRPr="00E82DFC">
        <w:rPr>
          <w:sz w:val="20"/>
          <w:rtl/>
        </w:rPr>
        <w:t xml:space="preserve">למשרד ערבות </w:t>
      </w:r>
      <w:r>
        <w:rPr>
          <w:rFonts w:hint="cs"/>
          <w:sz w:val="20"/>
          <w:rtl/>
        </w:rPr>
        <w:t>ביצוע דיגיטלית</w:t>
      </w:r>
      <w:r w:rsidRPr="00E82DFC">
        <w:rPr>
          <w:sz w:val="20"/>
          <w:rtl/>
        </w:rPr>
        <w:t xml:space="preserve"> בסך</w:t>
      </w:r>
      <w:r w:rsidRPr="00E82DFC">
        <w:rPr>
          <w:b/>
          <w:bCs/>
          <w:sz w:val="20"/>
          <w:rtl/>
        </w:rPr>
        <w:t>___________</w:t>
      </w:r>
      <w:r w:rsidRPr="00E82DFC">
        <w:rPr>
          <w:sz w:val="20"/>
          <w:rtl/>
        </w:rPr>
        <w:t xml:space="preserve"> ₪. הערבות תהיה בתוקף עד </w:t>
      </w:r>
      <w:r w:rsidRPr="00021A92">
        <w:rPr>
          <w:rFonts w:hint="eastAsia"/>
          <w:rtl/>
        </w:rPr>
        <w:t>לתום</w:t>
      </w:r>
      <w:r w:rsidRPr="00021A92">
        <w:rPr>
          <w:rtl/>
        </w:rPr>
        <w:t xml:space="preserve"> </w:t>
      </w:r>
      <w:r w:rsidRPr="00021A92">
        <w:rPr>
          <w:rFonts w:hint="eastAsia"/>
          <w:rtl/>
        </w:rPr>
        <w:t>תקופה</w:t>
      </w:r>
      <w:r w:rsidRPr="00021A92">
        <w:rPr>
          <w:rtl/>
        </w:rPr>
        <w:t xml:space="preserve"> </w:t>
      </w:r>
      <w:r w:rsidRPr="00021A92">
        <w:rPr>
          <w:rFonts w:hint="eastAsia"/>
          <w:rtl/>
        </w:rPr>
        <w:t>של</w:t>
      </w:r>
      <w:r w:rsidRPr="00021A92">
        <w:rPr>
          <w:rtl/>
        </w:rPr>
        <w:t xml:space="preserve"> 3 </w:t>
      </w:r>
      <w:r w:rsidRPr="00021A92">
        <w:rPr>
          <w:rFonts w:hint="eastAsia"/>
          <w:rtl/>
        </w:rPr>
        <w:t>חודשים</w:t>
      </w:r>
      <w:r w:rsidRPr="00021A92">
        <w:rPr>
          <w:rtl/>
        </w:rPr>
        <w:t xml:space="preserve"> </w:t>
      </w:r>
      <w:r w:rsidRPr="00021A92">
        <w:rPr>
          <w:rFonts w:hint="eastAsia"/>
          <w:rtl/>
        </w:rPr>
        <w:t>ממועד</w:t>
      </w:r>
      <w:r w:rsidRPr="00021A92">
        <w:rPr>
          <w:rtl/>
        </w:rPr>
        <w:t xml:space="preserve"> </w:t>
      </w:r>
      <w:r w:rsidRPr="00021A92">
        <w:rPr>
          <w:rFonts w:hint="eastAsia"/>
          <w:rtl/>
        </w:rPr>
        <w:t>סיום</w:t>
      </w:r>
      <w:r w:rsidRPr="00021A92">
        <w:rPr>
          <w:rtl/>
        </w:rPr>
        <w:t xml:space="preserve"> </w:t>
      </w:r>
      <w:r w:rsidRPr="00021A92">
        <w:rPr>
          <w:rFonts w:hint="eastAsia"/>
          <w:rtl/>
        </w:rPr>
        <w:t>ההתקשרות</w:t>
      </w:r>
      <w:r w:rsidRPr="00021A92">
        <w:rPr>
          <w:rtl/>
        </w:rPr>
        <w:t xml:space="preserve"> (להלן: </w:t>
      </w:r>
      <w:r w:rsidRPr="00A339F0">
        <w:rPr>
          <w:b/>
          <w:bCs/>
          <w:rtl/>
        </w:rPr>
        <w:t>"הערבות"</w:t>
      </w:r>
      <w:r w:rsidRPr="00021A92">
        <w:rPr>
          <w:rtl/>
        </w:rPr>
        <w:t xml:space="preserve">). </w:t>
      </w:r>
    </w:p>
    <w:p w:rsidR="0023637D" w:rsidRDefault="0023637D" w:rsidP="0023637D">
      <w:pPr>
        <w:numPr>
          <w:ilvl w:val="1"/>
          <w:numId w:val="12"/>
        </w:numPr>
        <w:bidi/>
        <w:spacing w:before="120" w:after="200"/>
      </w:pPr>
      <w:r>
        <w:rPr>
          <w:rFonts w:hint="cs"/>
          <w:rtl/>
        </w:rPr>
        <w:t xml:space="preserve">ערבות </w:t>
      </w:r>
      <w:r w:rsidRPr="002F6966">
        <w:rPr>
          <w:rtl/>
        </w:rPr>
        <w:t xml:space="preserve">הביצוע תהיה ערבות דיגיטלית, בהתאם לתקן הערבויות הדיגיטליות שפורסם על ידי החשב הכללי, אשר הונפקה על ידי בנק, סולק, חברת ביטוח או בעל רישיון למתן </w:t>
      </w:r>
      <w:r w:rsidRPr="002F6966">
        <w:rPr>
          <w:rtl/>
        </w:rPr>
        <w:lastRenderedPageBreak/>
        <w:t>אשראי, אשר הוסמכו על ידי החשב הכללי להנפקת ערבות דיגיטלית בהתאם לתקן. הערבות תוגש בהתאם לטופס "תדפיס ערבות דיגיטלית", אשר מצורף כ</w:t>
      </w:r>
      <w:r w:rsidRPr="00A339F0">
        <w:rPr>
          <w:rtl/>
        </w:rPr>
        <w:t>נספח (</w:t>
      </w:r>
      <w:r>
        <w:rPr>
          <w:rFonts w:hint="cs"/>
          <w:rtl/>
        </w:rPr>
        <w:t>3</w:t>
      </w:r>
      <w:r w:rsidRPr="00A339F0">
        <w:rPr>
          <w:rtl/>
        </w:rPr>
        <w:t>) להסכם ההתקשרות</w:t>
      </w:r>
      <w:r w:rsidRPr="002F6966">
        <w:rPr>
          <w:rtl/>
        </w:rPr>
        <w:t>, ותנוהל בהתאם לתקן הערבויות הדיגיטליות ולהוראת תכ"ם "ערבויות דיגיטליות", מס' 14.4.1.</w:t>
      </w:r>
    </w:p>
    <w:p w:rsidR="0023637D" w:rsidRDefault="0023637D" w:rsidP="0023637D">
      <w:pPr>
        <w:numPr>
          <w:ilvl w:val="1"/>
          <w:numId w:val="12"/>
        </w:numPr>
        <w:bidi/>
        <w:spacing w:before="120" w:after="200"/>
      </w:pPr>
      <w:r w:rsidRPr="002F6966">
        <w:rPr>
          <w:rtl/>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rsidR="0023637D" w:rsidRDefault="0023637D" w:rsidP="0023637D">
      <w:pPr>
        <w:numPr>
          <w:ilvl w:val="1"/>
          <w:numId w:val="12"/>
        </w:numPr>
        <w:bidi/>
        <w:spacing w:before="120" w:after="200"/>
      </w:pPr>
      <w:r w:rsidRPr="002F6966">
        <w:rPr>
          <w:rtl/>
        </w:rPr>
        <w:t xml:space="preserve">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 </w:t>
      </w:r>
    </w:p>
    <w:p w:rsidR="0023637D" w:rsidRDefault="0023637D" w:rsidP="0023637D">
      <w:pPr>
        <w:numPr>
          <w:ilvl w:val="1"/>
          <w:numId w:val="12"/>
        </w:numPr>
        <w:bidi/>
        <w:spacing w:before="120" w:after="200"/>
      </w:pPr>
      <w:r w:rsidRPr="002F6966">
        <w:rPr>
          <w:rtl/>
        </w:rPr>
        <w:t xml:space="preserve">חילט המשרד את ערבות הביצוע, כולה או חלקה, ימציא הספק הזוכה למשרד ערבות חדשה לתקופה, בסכום ובתנאים זהים לערבות המקורית, תוך 15 (חמישה עשר) ימים מיום חילוטה של הערבות. </w:t>
      </w:r>
    </w:p>
    <w:p w:rsidR="0023637D" w:rsidRDefault="0023637D" w:rsidP="0023637D">
      <w:pPr>
        <w:numPr>
          <w:ilvl w:val="1"/>
          <w:numId w:val="12"/>
        </w:numPr>
        <w:bidi/>
        <w:spacing w:before="120" w:after="200"/>
      </w:pPr>
      <w:r w:rsidRPr="002F6966">
        <w:rPr>
          <w:rtl/>
        </w:rPr>
        <w:t>במתן ערבות הביצוע או בחילוטה אין כדי לגרוע מהתחייבויותיו של הספק הזוכה או מזכויותיו של המשרד או מסעדים אחרים הנתונים לו, על פי ההסכם ועל פי דין.</w:t>
      </w:r>
    </w:p>
    <w:p w:rsidR="0023637D" w:rsidRDefault="0023637D" w:rsidP="0023637D">
      <w:pPr>
        <w:numPr>
          <w:ilvl w:val="1"/>
          <w:numId w:val="12"/>
        </w:numPr>
        <w:bidi/>
        <w:spacing w:before="120" w:after="200"/>
      </w:pPr>
      <w:r w:rsidRPr="002F6966">
        <w:rPr>
          <w:rtl/>
        </w:rPr>
        <w:t>כל ההוצאות הכרוכות בערבות הביצוע, לרבות הוצאתה, הארכת תוקפה, גבייתה או חידושה, יחולו על הספק הזוכה.</w:t>
      </w:r>
    </w:p>
    <w:p w:rsidR="0023637D" w:rsidRDefault="0023637D" w:rsidP="0023637D">
      <w:pPr>
        <w:numPr>
          <w:ilvl w:val="1"/>
          <w:numId w:val="12"/>
        </w:numPr>
        <w:bidi/>
        <w:spacing w:before="120" w:after="200"/>
      </w:pPr>
      <w:r w:rsidRPr="002F6966">
        <w:rPr>
          <w:rtl/>
        </w:rPr>
        <w:t xml:space="preserve">ספק שהינו עמותה ואשר עומד במבחני איתנות פיננסית בהתאם להוראות סעיף </w:t>
      </w:r>
      <w:r>
        <w:rPr>
          <w:rFonts w:hint="cs"/>
          <w:rtl/>
        </w:rPr>
        <w:t>1.7</w:t>
      </w:r>
      <w:r w:rsidRPr="002F6966">
        <w:rPr>
          <w:rtl/>
        </w:rPr>
        <w:t xml:space="preserve"> להוראת תכ"ם שמספרה 7.3.3, יהיה רשאי להגיש כתב קיזוז העומד בתנאים הנדרשים לערבות במסגרת סעיף זה ובנוסח </w:t>
      </w:r>
      <w:r w:rsidRPr="002A40F7">
        <w:rPr>
          <w:b/>
          <w:bCs/>
          <w:rtl/>
        </w:rPr>
        <w:t xml:space="preserve">נספח </w:t>
      </w:r>
      <w:r w:rsidRPr="002A40F7">
        <w:rPr>
          <w:rFonts w:hint="cs"/>
          <w:b/>
          <w:bCs/>
          <w:rtl/>
        </w:rPr>
        <w:t>(4)</w:t>
      </w:r>
      <w:r>
        <w:rPr>
          <w:rFonts w:hint="cs"/>
          <w:rtl/>
        </w:rPr>
        <w:t xml:space="preserve"> </w:t>
      </w:r>
      <w:r w:rsidRPr="002F6966">
        <w:rPr>
          <w:rtl/>
        </w:rPr>
        <w:t>להסכם, כתנאי לחתימה על חוזה ההתקשרות וכתחליף לערבות ביצוע.</w:t>
      </w:r>
    </w:p>
    <w:p w:rsidR="0023637D" w:rsidRDefault="0023637D" w:rsidP="0023637D">
      <w:pPr>
        <w:numPr>
          <w:ilvl w:val="1"/>
          <w:numId w:val="12"/>
        </w:numPr>
        <w:bidi/>
        <w:spacing w:before="120" w:after="200"/>
      </w:pPr>
      <w:r w:rsidRPr="002F6966">
        <w:rPr>
          <w:rtl/>
        </w:rPr>
        <w:t>מובהר כי ככל שיימצא שספק אינו איתן פיננסית, לא ניתן יהיה להסתפק לגביו בהוראת קיזוז, והוא יידרש להגיש ערבות ביצוע לצורך החתימה על הסכם ההתקשרות.</w:t>
      </w:r>
    </w:p>
    <w:p w:rsidR="0023637D" w:rsidRDefault="0023637D" w:rsidP="0023637D">
      <w:pPr>
        <w:numPr>
          <w:ilvl w:val="1"/>
          <w:numId w:val="12"/>
        </w:numPr>
        <w:bidi/>
        <w:spacing w:before="120" w:after="200"/>
      </w:pPr>
      <w:r w:rsidRPr="002F6966">
        <w:rPr>
          <w:rtl/>
        </w:rPr>
        <w:t>ספק שלא יעמוד בבדיקת האיתנות הפיננסית השנתית, יידרש להגיש ערבות ביצוע כתנאי</w:t>
      </w:r>
      <w:r>
        <w:rPr>
          <w:rFonts w:hint="cs"/>
          <w:rtl/>
        </w:rPr>
        <w:t xml:space="preserve"> </w:t>
      </w:r>
      <w:r w:rsidRPr="002F6966">
        <w:rPr>
          <w:rtl/>
        </w:rPr>
        <w:t>להמשך ההתקשרות עמו.</w:t>
      </w:r>
    </w:p>
    <w:p w:rsidR="0023637D" w:rsidRDefault="0023637D" w:rsidP="0023637D">
      <w:pPr>
        <w:numPr>
          <w:ilvl w:val="1"/>
          <w:numId w:val="12"/>
        </w:numPr>
        <w:bidi/>
        <w:spacing w:before="120" w:after="200"/>
      </w:pPr>
      <w:r w:rsidRPr="00E82DFC">
        <w:rPr>
          <w:rtl/>
        </w:rPr>
        <w:t xml:space="preserve">בכל מקרה בו לא עמד </w:t>
      </w:r>
      <w:r w:rsidRPr="00E82DFC">
        <w:rPr>
          <w:rFonts w:hint="cs"/>
          <w:rtl/>
        </w:rPr>
        <w:t>נותן השירותים</w:t>
      </w:r>
      <w:r w:rsidRPr="00E82DFC">
        <w:rPr>
          <w:rtl/>
        </w:rPr>
        <w:t xml:space="preserve"> בהתחייבויותי</w:t>
      </w:r>
      <w:r w:rsidRPr="00E82DFC">
        <w:rPr>
          <w:rFonts w:hint="cs"/>
          <w:rtl/>
        </w:rPr>
        <w:t>ו</w:t>
      </w:r>
      <w:r w:rsidRPr="00E82DFC">
        <w:rPr>
          <w:rtl/>
        </w:rPr>
        <w:t xml:space="preserve"> לפי ההסכם או על-פי דין או שהמשרד עשה כדין שימוש בזכויותיו והוציא סכומים החלים על </w:t>
      </w:r>
      <w:r w:rsidRPr="00E82DFC">
        <w:rPr>
          <w:rFonts w:hint="cs"/>
          <w:rtl/>
        </w:rPr>
        <w:t>נותן השירותים</w:t>
      </w:r>
      <w:r w:rsidRPr="00E82DFC">
        <w:rPr>
          <w:rtl/>
        </w:rPr>
        <w:t xml:space="preserve"> בהתאם להסכם או על-פי הדין, יהי המשרד זכאי לממש את הערבות, כולה או מקצתה. </w:t>
      </w:r>
    </w:p>
    <w:p w:rsidR="0023637D" w:rsidRPr="00EB104B" w:rsidRDefault="0023637D" w:rsidP="0023637D">
      <w:pPr>
        <w:numPr>
          <w:ilvl w:val="1"/>
          <w:numId w:val="12"/>
        </w:numPr>
        <w:bidi/>
        <w:spacing w:before="120" w:after="200"/>
        <w:ind w:left="624" w:hanging="624"/>
        <w:rPr>
          <w:rtl/>
        </w:rPr>
      </w:pPr>
      <w:r w:rsidRPr="00C16869">
        <w:rPr>
          <w:sz w:val="20"/>
          <w:rtl/>
        </w:rPr>
        <w:lastRenderedPageBreak/>
        <w:t>אין בגובה הערבות לשמש הגבלה או תקרה להתחייבויות</w:t>
      </w:r>
      <w:r w:rsidRPr="00C16869">
        <w:rPr>
          <w:rFonts w:hint="eastAsia"/>
          <w:sz w:val="20"/>
          <w:rtl/>
        </w:rPr>
        <w:t>ו</w:t>
      </w:r>
      <w:r w:rsidRPr="00C16869">
        <w:rPr>
          <w:sz w:val="20"/>
          <w:rtl/>
        </w:rPr>
        <w:t xml:space="preserve"> או אחריות</w:t>
      </w:r>
      <w:r w:rsidRPr="00C16869">
        <w:rPr>
          <w:rFonts w:hint="eastAsia"/>
          <w:sz w:val="20"/>
          <w:rtl/>
        </w:rPr>
        <w:t>ו</w:t>
      </w:r>
      <w:r w:rsidRPr="00C16869">
        <w:rPr>
          <w:sz w:val="20"/>
          <w:rtl/>
        </w:rPr>
        <w:t xml:space="preserve"> של </w:t>
      </w:r>
      <w:r w:rsidRPr="00C16869">
        <w:rPr>
          <w:rFonts w:hint="eastAsia"/>
          <w:sz w:val="20"/>
          <w:rtl/>
        </w:rPr>
        <w:t>נותן</w:t>
      </w:r>
      <w:r w:rsidRPr="00C16869">
        <w:rPr>
          <w:sz w:val="20"/>
          <w:rtl/>
        </w:rPr>
        <w:t xml:space="preserve"> השירותים לפי הסכם זה.</w:t>
      </w:r>
    </w:p>
    <w:p w:rsidR="0023637D" w:rsidRDefault="0023637D" w:rsidP="0023637D">
      <w:pPr>
        <w:bidi/>
        <w:spacing w:before="120" w:after="200"/>
        <w:ind w:left="0" w:firstLine="0"/>
        <w:rPr>
          <w:rtl/>
        </w:rPr>
      </w:pPr>
    </w:p>
    <w:p w:rsidR="0023637D" w:rsidRPr="00E82DFC" w:rsidRDefault="0023637D" w:rsidP="0023637D">
      <w:pPr>
        <w:numPr>
          <w:ilvl w:val="0"/>
          <w:numId w:val="12"/>
        </w:numPr>
        <w:tabs>
          <w:tab w:val="num" w:pos="282"/>
        </w:tabs>
        <w:bidi/>
        <w:spacing w:before="120" w:after="200" w:line="276" w:lineRule="auto"/>
        <w:jc w:val="both"/>
        <w:rPr>
          <w:b/>
          <w:bCs/>
          <w:sz w:val="20"/>
          <w:u w:val="single"/>
          <w:rtl/>
        </w:rPr>
      </w:pPr>
      <w:r w:rsidRPr="00E82DFC">
        <w:rPr>
          <w:rFonts w:hint="cs"/>
          <w:b/>
          <w:bCs/>
          <w:sz w:val="20"/>
          <w:u w:val="single"/>
          <w:rtl/>
        </w:rPr>
        <w:t>המחאת זכויות</w:t>
      </w:r>
    </w:p>
    <w:p w:rsidR="0023637D" w:rsidRDefault="0023637D" w:rsidP="0023637D">
      <w:pPr>
        <w:numPr>
          <w:ilvl w:val="1"/>
          <w:numId w:val="12"/>
        </w:numPr>
        <w:bidi/>
        <w:spacing w:before="120" w:after="200"/>
        <w:rPr>
          <w:sz w:val="20"/>
          <w:rtl/>
        </w:rPr>
      </w:pPr>
      <w:r w:rsidRPr="00E82DFC">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Pr="00E82DFC">
        <w:rPr>
          <w:rFonts w:hint="cs"/>
          <w:sz w:val="20"/>
          <w:rtl/>
        </w:rPr>
        <w:t>ו</w:t>
      </w:r>
      <w:r w:rsidRPr="00E82DFC">
        <w:rPr>
          <w:sz w:val="20"/>
          <w:rtl/>
        </w:rPr>
        <w:t xml:space="preserve"> ומהתחייבויותי</w:t>
      </w:r>
      <w:r w:rsidRPr="00E82DFC">
        <w:rPr>
          <w:rFonts w:hint="cs"/>
          <w:sz w:val="20"/>
          <w:rtl/>
        </w:rPr>
        <w:t xml:space="preserve">ו </w:t>
      </w:r>
      <w:r w:rsidRPr="00E82DFC">
        <w:rPr>
          <w:sz w:val="20"/>
          <w:rtl/>
        </w:rPr>
        <w:t xml:space="preserve"> על פי הסכם זה ועל פי כל דין. </w:t>
      </w:r>
    </w:p>
    <w:p w:rsidR="0023637D" w:rsidRPr="00E82DFC" w:rsidRDefault="0023637D" w:rsidP="0023637D">
      <w:pPr>
        <w:tabs>
          <w:tab w:val="left" w:pos="226"/>
          <w:tab w:val="num" w:pos="1065"/>
        </w:tabs>
        <w:bidi/>
        <w:spacing w:before="120"/>
        <w:ind w:left="282" w:firstLine="0"/>
        <w:jc w:val="both"/>
        <w:rPr>
          <w:sz w:val="20"/>
          <w:rtl/>
        </w:rPr>
      </w:pPr>
    </w:p>
    <w:p w:rsidR="0023637D" w:rsidRPr="00E82DFC" w:rsidRDefault="0023637D" w:rsidP="0023637D">
      <w:pPr>
        <w:numPr>
          <w:ilvl w:val="0"/>
          <w:numId w:val="12"/>
        </w:numPr>
        <w:tabs>
          <w:tab w:val="num" w:pos="282"/>
        </w:tabs>
        <w:bidi/>
        <w:spacing w:before="120" w:after="200" w:line="276" w:lineRule="auto"/>
        <w:jc w:val="both"/>
        <w:rPr>
          <w:b/>
          <w:bCs/>
          <w:sz w:val="20"/>
          <w:u w:val="single"/>
          <w:rtl/>
        </w:rPr>
      </w:pPr>
      <w:r w:rsidRPr="00E82DFC">
        <w:rPr>
          <w:rFonts w:hint="cs"/>
          <w:b/>
          <w:bCs/>
          <w:sz w:val="20"/>
          <w:u w:val="single"/>
          <w:rtl/>
        </w:rPr>
        <w:t>זכות קיזוז</w:t>
      </w:r>
    </w:p>
    <w:p w:rsidR="0023637D" w:rsidRPr="00E82DFC" w:rsidRDefault="0023637D" w:rsidP="0023637D">
      <w:pPr>
        <w:numPr>
          <w:ilvl w:val="1"/>
          <w:numId w:val="12"/>
        </w:numPr>
        <w:bidi/>
        <w:spacing w:before="120" w:after="200"/>
        <w:rPr>
          <w:sz w:val="20"/>
          <w:rtl/>
        </w:rPr>
      </w:pPr>
      <w:r w:rsidRPr="00E82DFC">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E82DFC">
        <w:rPr>
          <w:rFonts w:hint="cs"/>
          <w:sz w:val="20"/>
          <w:rtl/>
        </w:rPr>
        <w:t>י</w:t>
      </w:r>
      <w:r w:rsidRPr="00E82DFC">
        <w:rPr>
          <w:sz w:val="20"/>
          <w:rtl/>
        </w:rPr>
        <w:t>גיע למשרד מ</w:t>
      </w:r>
      <w:r w:rsidRPr="00E82DFC">
        <w:rPr>
          <w:rFonts w:hint="cs"/>
          <w:sz w:val="20"/>
          <w:rtl/>
        </w:rPr>
        <w:t>נותן השירותים</w:t>
      </w:r>
      <w:r w:rsidRPr="00E82DFC">
        <w:rPr>
          <w:sz w:val="20"/>
          <w:rtl/>
        </w:rPr>
        <w:t>.</w:t>
      </w:r>
    </w:p>
    <w:p w:rsidR="0023637D" w:rsidRPr="00E82DFC" w:rsidRDefault="0023637D" w:rsidP="0023637D">
      <w:pPr>
        <w:tabs>
          <w:tab w:val="left" w:pos="935"/>
        </w:tabs>
        <w:bidi/>
        <w:spacing w:before="120"/>
        <w:ind w:left="282" w:firstLine="0"/>
        <w:jc w:val="both"/>
        <w:rPr>
          <w:sz w:val="20"/>
          <w:rtl/>
        </w:rPr>
      </w:pPr>
    </w:p>
    <w:p w:rsidR="0023637D" w:rsidRPr="00E82DFC" w:rsidRDefault="0023637D" w:rsidP="0023637D">
      <w:pPr>
        <w:numPr>
          <w:ilvl w:val="0"/>
          <w:numId w:val="12"/>
        </w:numPr>
        <w:tabs>
          <w:tab w:val="num" w:pos="282"/>
        </w:tabs>
        <w:bidi/>
        <w:spacing w:before="120" w:after="200" w:line="276" w:lineRule="auto"/>
        <w:jc w:val="both"/>
        <w:rPr>
          <w:b/>
          <w:bCs/>
          <w:sz w:val="20"/>
          <w:u w:val="single"/>
          <w:rtl/>
        </w:rPr>
      </w:pPr>
      <w:r w:rsidRPr="00E82DFC">
        <w:rPr>
          <w:rFonts w:hint="cs"/>
          <w:b/>
          <w:bCs/>
          <w:sz w:val="20"/>
          <w:u w:val="single"/>
          <w:rtl/>
        </w:rPr>
        <w:t>העדר ניגוד עניינים</w:t>
      </w:r>
    </w:p>
    <w:p w:rsidR="0023637D" w:rsidRPr="00E82DFC" w:rsidRDefault="0023637D" w:rsidP="0023637D">
      <w:pPr>
        <w:numPr>
          <w:ilvl w:val="1"/>
          <w:numId w:val="12"/>
        </w:numPr>
        <w:bidi/>
        <w:spacing w:before="120" w:after="200"/>
        <w:rPr>
          <w:sz w:val="20"/>
          <w:rtl/>
        </w:rPr>
      </w:pPr>
      <w:r w:rsidRPr="00E82DFC">
        <w:rPr>
          <w:sz w:val="20"/>
          <w:rtl/>
        </w:rPr>
        <w:t xml:space="preserve">נותן השירותים </w:t>
      </w:r>
      <w:r w:rsidRPr="00E82DFC">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E82DFC">
        <w:rPr>
          <w:sz w:val="20"/>
          <w:rtl/>
        </w:rPr>
        <w:t xml:space="preserve">. </w:t>
      </w:r>
    </w:p>
    <w:p w:rsidR="0023637D" w:rsidRPr="00E82DFC" w:rsidRDefault="0023637D" w:rsidP="0023637D">
      <w:pPr>
        <w:numPr>
          <w:ilvl w:val="1"/>
          <w:numId w:val="12"/>
        </w:numPr>
        <w:bidi/>
        <w:spacing w:before="120" w:after="200"/>
        <w:rPr>
          <w:sz w:val="20"/>
          <w:rtl/>
        </w:rPr>
      </w:pPr>
      <w:r w:rsidRPr="00E82DFC">
        <w:rPr>
          <w:rFonts w:hint="cs"/>
          <w:sz w:val="20"/>
          <w:rtl/>
        </w:rPr>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rsidR="0023637D" w:rsidRPr="0012029A" w:rsidRDefault="0023637D" w:rsidP="0023637D">
      <w:pPr>
        <w:numPr>
          <w:ilvl w:val="1"/>
          <w:numId w:val="12"/>
        </w:numPr>
        <w:bidi/>
        <w:spacing w:before="120" w:after="200"/>
        <w:rPr>
          <w:sz w:val="20"/>
          <w:rtl/>
        </w:rPr>
      </w:pPr>
      <w:r w:rsidRPr="00E82DFC">
        <w:rPr>
          <w:rFonts w:hint="cs"/>
          <w:sz w:val="20"/>
          <w:rtl/>
        </w:rPr>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E82DFC">
        <w:rPr>
          <w:rFonts w:hint="cs"/>
          <w:sz w:val="20"/>
        </w:rPr>
        <w:t xml:space="preserve"> </w:t>
      </w:r>
      <w:r w:rsidRPr="00E82DFC">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rsidR="0023637D" w:rsidRPr="00E82DFC" w:rsidRDefault="0023637D" w:rsidP="0023637D">
      <w:pPr>
        <w:numPr>
          <w:ilvl w:val="0"/>
          <w:numId w:val="12"/>
        </w:numPr>
        <w:bidi/>
        <w:spacing w:before="120" w:after="200" w:line="276" w:lineRule="auto"/>
        <w:ind w:left="282" w:hanging="282"/>
        <w:jc w:val="both"/>
        <w:rPr>
          <w:b/>
          <w:bCs/>
          <w:sz w:val="20"/>
          <w:u w:val="single"/>
          <w:rtl/>
        </w:rPr>
      </w:pPr>
      <w:r w:rsidRPr="00E82DFC">
        <w:rPr>
          <w:rFonts w:hint="cs"/>
          <w:b/>
          <w:bCs/>
          <w:sz w:val="20"/>
          <w:u w:val="single"/>
          <w:rtl/>
        </w:rPr>
        <w:t>פרסום הסכמים באתר המרכזי לחוק חופש  המידע</w:t>
      </w:r>
    </w:p>
    <w:p w:rsidR="0023637D" w:rsidRPr="00E82DFC" w:rsidRDefault="0023637D" w:rsidP="0023637D">
      <w:pPr>
        <w:numPr>
          <w:ilvl w:val="1"/>
          <w:numId w:val="12"/>
        </w:numPr>
        <w:bidi/>
        <w:spacing w:before="120" w:after="200"/>
        <w:rPr>
          <w:sz w:val="20"/>
          <w:rtl/>
        </w:rPr>
      </w:pPr>
      <w:r w:rsidRPr="00E82DFC">
        <w:rPr>
          <w:rFonts w:hint="cs"/>
          <w:sz w:val="20"/>
          <w:rtl/>
        </w:rPr>
        <w:t xml:space="preserve">בהתאם להחלטת ממשלה מס' 1116 מיום 29/12/2013 שעניינה פרסום היתרים ומסמכי התקשרות בין רשויות המדינה לגופים פרטיים (להלן: "החלטת הממשלה"), יפורסם </w:t>
      </w:r>
      <w:r w:rsidRPr="00E82DFC">
        <w:rPr>
          <w:rFonts w:hint="cs"/>
          <w:sz w:val="20"/>
          <w:rtl/>
        </w:rPr>
        <w:lastRenderedPageBreak/>
        <w:t xml:space="preserve">ההסכם החתום באתר חופש המידע המרכזי שכתובתו </w:t>
      </w:r>
      <w:r w:rsidRPr="00E82DFC">
        <w:rPr>
          <w:sz w:val="20"/>
        </w:rPr>
        <w:t xml:space="preserve">foi.gov.il </w:t>
      </w:r>
      <w:r w:rsidRPr="00E82DFC">
        <w:rPr>
          <w:rFonts w:hint="cs"/>
          <w:sz w:val="20"/>
          <w:rtl/>
        </w:rPr>
        <w:t>, וזאת בתוך חודש מיום חתימתו.</w:t>
      </w:r>
    </w:p>
    <w:p w:rsidR="0023637D" w:rsidRPr="00E82DFC" w:rsidRDefault="0023637D" w:rsidP="0023637D">
      <w:pPr>
        <w:numPr>
          <w:ilvl w:val="1"/>
          <w:numId w:val="12"/>
        </w:numPr>
        <w:bidi/>
        <w:spacing w:before="120" w:after="200"/>
        <w:rPr>
          <w:sz w:val="20"/>
          <w:rtl/>
        </w:rPr>
      </w:pPr>
      <w:r w:rsidRPr="00E82DFC">
        <w:rPr>
          <w:rFonts w:hint="cs"/>
          <w:sz w:val="20"/>
          <w:rtl/>
        </w:rPr>
        <w:t>ההתקשרות תפורסם בנוסחה המלא והסופי והפרסום יחול על כל תוספת או תיקון של ההתקשרות שנעשה לאחר שפורסמה ההתקשרות.</w:t>
      </w:r>
    </w:p>
    <w:p w:rsidR="0023637D" w:rsidRPr="00E82DFC" w:rsidRDefault="0023637D" w:rsidP="0023637D">
      <w:pPr>
        <w:numPr>
          <w:ilvl w:val="1"/>
          <w:numId w:val="12"/>
        </w:numPr>
        <w:bidi/>
        <w:spacing w:before="120" w:after="200"/>
        <w:rPr>
          <w:sz w:val="20"/>
          <w:rtl/>
        </w:rPr>
      </w:pPr>
      <w:r w:rsidRPr="00E82DFC">
        <w:rPr>
          <w:rFonts w:hint="cs"/>
          <w:sz w:val="20"/>
          <w:rtl/>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23637D" w:rsidRPr="00E82DFC" w:rsidRDefault="0023637D" w:rsidP="0023637D">
      <w:pPr>
        <w:numPr>
          <w:ilvl w:val="1"/>
          <w:numId w:val="12"/>
        </w:numPr>
        <w:bidi/>
        <w:spacing w:before="120" w:after="200"/>
        <w:rPr>
          <w:sz w:val="20"/>
          <w:rtl/>
        </w:rPr>
      </w:pPr>
      <w:r w:rsidRPr="00E82DFC">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23637D" w:rsidRPr="00E82DFC" w:rsidRDefault="0023637D" w:rsidP="0023637D">
      <w:pPr>
        <w:numPr>
          <w:ilvl w:val="1"/>
          <w:numId w:val="12"/>
        </w:numPr>
        <w:bidi/>
        <w:spacing w:before="120" w:after="200"/>
        <w:rPr>
          <w:sz w:val="20"/>
          <w:rtl/>
        </w:rPr>
      </w:pPr>
      <w:r w:rsidRPr="00E82DFC">
        <w:rPr>
          <w:rFonts w:hint="cs"/>
          <w:sz w:val="20"/>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rsidR="0023637D" w:rsidRPr="00361CE3" w:rsidRDefault="0023637D" w:rsidP="0023637D">
      <w:pPr>
        <w:numPr>
          <w:ilvl w:val="1"/>
          <w:numId w:val="12"/>
        </w:numPr>
        <w:bidi/>
        <w:spacing w:before="120" w:after="200"/>
        <w:rPr>
          <w:sz w:val="20"/>
          <w:rtl/>
        </w:rPr>
      </w:pPr>
      <w:r w:rsidRPr="00361CE3">
        <w:rPr>
          <w:rFonts w:hint="cs"/>
          <w:sz w:val="20"/>
          <w:rtl/>
        </w:rPr>
        <w:t>המשרד לא יפרסם את המידע שפרסומו שנוי במחלוקת בטרם חלפה התקופה להגשת עתירה.</w:t>
      </w:r>
    </w:p>
    <w:p w:rsidR="0023637D" w:rsidRPr="00E82DFC" w:rsidRDefault="0023637D" w:rsidP="0023637D">
      <w:pPr>
        <w:numPr>
          <w:ilvl w:val="1"/>
          <w:numId w:val="12"/>
        </w:numPr>
        <w:bidi/>
        <w:spacing w:before="120" w:after="200"/>
        <w:rPr>
          <w:sz w:val="20"/>
          <w:rtl/>
        </w:rPr>
      </w:pPr>
      <w:r w:rsidRPr="00E82DFC">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39"/>
        <w:bidiVisual/>
        <w:tblW w:w="0" w:type="auto"/>
        <w:tblInd w:w="1261" w:type="dxa"/>
        <w:tblLook w:val="04A0" w:firstRow="1" w:lastRow="0" w:firstColumn="1" w:lastColumn="0" w:noHBand="0" w:noVBand="1"/>
      </w:tblPr>
      <w:tblGrid>
        <w:gridCol w:w="3505"/>
        <w:gridCol w:w="3530"/>
      </w:tblGrid>
      <w:tr w:rsidR="0023637D" w:rsidRPr="00E82DFC" w:rsidTr="002C3D09">
        <w:trPr>
          <w:trHeight w:val="770"/>
        </w:trPr>
        <w:tc>
          <w:tcPr>
            <w:tcW w:w="3983" w:type="dxa"/>
          </w:tcPr>
          <w:p w:rsidR="0023637D" w:rsidRPr="00E82DFC" w:rsidRDefault="0023637D" w:rsidP="002C3D09">
            <w:pPr>
              <w:tabs>
                <w:tab w:val="left" w:pos="935"/>
              </w:tabs>
              <w:spacing w:before="120"/>
              <w:ind w:left="84" w:firstLine="0"/>
              <w:jc w:val="both"/>
              <w:rPr>
                <w:b/>
                <w:bCs/>
                <w:sz w:val="20"/>
                <w:szCs w:val="20"/>
                <w:rtl/>
              </w:rPr>
            </w:pPr>
            <w:r w:rsidRPr="00E82DFC">
              <w:rPr>
                <w:rFonts w:hint="cs"/>
                <w:b/>
                <w:bCs/>
                <w:sz w:val="20"/>
                <w:szCs w:val="20"/>
                <w:rtl/>
              </w:rPr>
              <w:t>מספר הסעיף בחוזה</w:t>
            </w:r>
          </w:p>
        </w:tc>
        <w:tc>
          <w:tcPr>
            <w:tcW w:w="3983" w:type="dxa"/>
          </w:tcPr>
          <w:p w:rsidR="0023637D" w:rsidRPr="00E82DFC" w:rsidRDefault="0023637D" w:rsidP="002C3D09">
            <w:pPr>
              <w:tabs>
                <w:tab w:val="left" w:pos="935"/>
              </w:tabs>
              <w:spacing w:before="120"/>
              <w:ind w:left="84" w:firstLine="0"/>
              <w:jc w:val="both"/>
              <w:rPr>
                <w:b/>
                <w:bCs/>
                <w:sz w:val="20"/>
                <w:szCs w:val="20"/>
                <w:rtl/>
              </w:rPr>
            </w:pPr>
            <w:r w:rsidRPr="00E82DFC">
              <w:rPr>
                <w:rFonts w:hint="cs"/>
                <w:b/>
                <w:bCs/>
                <w:sz w:val="20"/>
                <w:szCs w:val="20"/>
                <w:rtl/>
              </w:rPr>
              <w:t>העילה לאי חשיפתו (ציון הסעיף הרלוונטי מכוח חוק חופש המידע, התשנ"ח - 1998)</w:t>
            </w:r>
          </w:p>
        </w:tc>
      </w:tr>
      <w:tr w:rsidR="0023637D" w:rsidRPr="00E82DFC" w:rsidTr="002C3D09">
        <w:trPr>
          <w:trHeight w:val="475"/>
        </w:trPr>
        <w:tc>
          <w:tcPr>
            <w:tcW w:w="3983" w:type="dxa"/>
          </w:tcPr>
          <w:p w:rsidR="0023637D" w:rsidRPr="00E82DFC" w:rsidRDefault="0023637D" w:rsidP="002C3D09">
            <w:pPr>
              <w:tabs>
                <w:tab w:val="left" w:pos="935"/>
              </w:tabs>
              <w:spacing w:before="120"/>
              <w:ind w:left="84" w:firstLine="0"/>
              <w:jc w:val="both"/>
              <w:rPr>
                <w:sz w:val="20"/>
                <w:szCs w:val="20"/>
                <w:rtl/>
              </w:rPr>
            </w:pPr>
          </w:p>
        </w:tc>
        <w:tc>
          <w:tcPr>
            <w:tcW w:w="3983" w:type="dxa"/>
          </w:tcPr>
          <w:p w:rsidR="0023637D" w:rsidRPr="00E82DFC" w:rsidRDefault="0023637D" w:rsidP="002C3D09">
            <w:pPr>
              <w:tabs>
                <w:tab w:val="left" w:pos="935"/>
              </w:tabs>
              <w:spacing w:before="120"/>
              <w:ind w:left="84" w:firstLine="0"/>
              <w:jc w:val="both"/>
              <w:rPr>
                <w:sz w:val="20"/>
                <w:szCs w:val="20"/>
                <w:rtl/>
              </w:rPr>
            </w:pPr>
          </w:p>
        </w:tc>
      </w:tr>
      <w:tr w:rsidR="0023637D" w:rsidRPr="00E82DFC" w:rsidTr="002C3D09">
        <w:trPr>
          <w:trHeight w:val="203"/>
        </w:trPr>
        <w:tc>
          <w:tcPr>
            <w:tcW w:w="3983" w:type="dxa"/>
          </w:tcPr>
          <w:p w:rsidR="0023637D" w:rsidRPr="00E82DFC" w:rsidRDefault="0023637D" w:rsidP="002C3D09">
            <w:pPr>
              <w:tabs>
                <w:tab w:val="left" w:pos="935"/>
              </w:tabs>
              <w:spacing w:before="120"/>
              <w:ind w:left="84" w:firstLine="0"/>
              <w:jc w:val="both"/>
              <w:rPr>
                <w:sz w:val="20"/>
                <w:szCs w:val="20"/>
                <w:rtl/>
              </w:rPr>
            </w:pPr>
          </w:p>
        </w:tc>
        <w:tc>
          <w:tcPr>
            <w:tcW w:w="3983" w:type="dxa"/>
          </w:tcPr>
          <w:p w:rsidR="0023637D" w:rsidRPr="00E82DFC" w:rsidRDefault="0023637D" w:rsidP="002C3D09">
            <w:pPr>
              <w:tabs>
                <w:tab w:val="left" w:pos="935"/>
              </w:tabs>
              <w:spacing w:before="120"/>
              <w:ind w:left="84" w:firstLine="0"/>
              <w:jc w:val="both"/>
              <w:rPr>
                <w:sz w:val="20"/>
                <w:szCs w:val="20"/>
                <w:rtl/>
              </w:rPr>
            </w:pPr>
          </w:p>
        </w:tc>
      </w:tr>
    </w:tbl>
    <w:p w:rsidR="0023637D" w:rsidRPr="00E82DFC" w:rsidRDefault="0023637D" w:rsidP="0023637D">
      <w:pPr>
        <w:tabs>
          <w:tab w:val="left" w:pos="935"/>
        </w:tabs>
        <w:bidi/>
        <w:spacing w:before="120"/>
        <w:ind w:left="84" w:firstLine="0"/>
        <w:jc w:val="both"/>
        <w:rPr>
          <w:b/>
          <w:bCs/>
          <w:sz w:val="20"/>
          <w:u w:val="single"/>
          <w:rtl/>
        </w:rPr>
      </w:pPr>
      <w:r w:rsidRPr="00E82DFC">
        <w:rPr>
          <w:rFonts w:hint="cs"/>
          <w:sz w:val="20"/>
          <w:rtl/>
        </w:rPr>
        <w:t xml:space="preserve">  </w:t>
      </w:r>
    </w:p>
    <w:p w:rsidR="0023637D" w:rsidRPr="00E82DFC" w:rsidRDefault="0023637D" w:rsidP="0023637D">
      <w:pPr>
        <w:numPr>
          <w:ilvl w:val="0"/>
          <w:numId w:val="12"/>
        </w:numPr>
        <w:tabs>
          <w:tab w:val="num" w:pos="282"/>
        </w:tabs>
        <w:bidi/>
        <w:spacing w:before="120" w:after="200" w:line="276" w:lineRule="auto"/>
        <w:jc w:val="both"/>
        <w:rPr>
          <w:b/>
          <w:bCs/>
          <w:sz w:val="20"/>
          <w:u w:val="single"/>
          <w:rtl/>
        </w:rPr>
      </w:pPr>
      <w:r w:rsidRPr="00E82DFC">
        <w:rPr>
          <w:rFonts w:hint="cs"/>
          <w:b/>
          <w:bCs/>
          <w:sz w:val="20"/>
          <w:u w:val="single"/>
          <w:rtl/>
        </w:rPr>
        <w:t>הפרת ההסכם</w:t>
      </w:r>
    </w:p>
    <w:p w:rsidR="0023637D" w:rsidRDefault="0023637D" w:rsidP="0023637D">
      <w:pPr>
        <w:numPr>
          <w:ilvl w:val="1"/>
          <w:numId w:val="12"/>
        </w:numPr>
        <w:bidi/>
        <w:spacing w:before="120" w:after="200"/>
        <w:rPr>
          <w:sz w:val="20"/>
        </w:rPr>
      </w:pPr>
      <w:r w:rsidRPr="00E82DFC">
        <w:rPr>
          <w:sz w:val="20"/>
          <w:rtl/>
        </w:rPr>
        <w:t xml:space="preserve">הפר </w:t>
      </w:r>
      <w:r w:rsidRPr="00E82DFC">
        <w:rPr>
          <w:rFonts w:hint="cs"/>
          <w:sz w:val="20"/>
          <w:rtl/>
        </w:rPr>
        <w:t xml:space="preserve">נותן השירותים </w:t>
      </w:r>
      <w:r w:rsidRPr="00E82DFC">
        <w:rPr>
          <w:sz w:val="20"/>
          <w:rtl/>
        </w:rPr>
        <w:t xml:space="preserve">הסכם זה או הוראה מהוראותיו, רשאי המשרד, בנוסף לזכויות העומדות לו על פי כל דין, לנקוט באחד או יותר מהצעדים הבאים: </w:t>
      </w:r>
    </w:p>
    <w:p w:rsidR="0023637D" w:rsidRPr="00C16869" w:rsidRDefault="0023637D" w:rsidP="0023637D">
      <w:pPr>
        <w:numPr>
          <w:ilvl w:val="2"/>
          <w:numId w:val="12"/>
        </w:numPr>
        <w:bidi/>
        <w:spacing w:before="120" w:after="200"/>
        <w:rPr>
          <w:sz w:val="20"/>
        </w:rPr>
      </w:pPr>
      <w:r w:rsidRPr="00C16869">
        <w:rPr>
          <w:rFonts w:ascii="David" w:hAnsi="David"/>
          <w:noProof w:val="0"/>
          <w:rtl/>
          <w:lang w:eastAsia="en-US"/>
        </w:rPr>
        <w:t>לחייב</w:t>
      </w:r>
      <w:r w:rsidRPr="00C16869">
        <w:rPr>
          <w:sz w:val="20"/>
          <w:rtl/>
        </w:rPr>
        <w:t xml:space="preserve"> את </w:t>
      </w:r>
      <w:r w:rsidRPr="00C16869">
        <w:rPr>
          <w:rFonts w:hint="eastAsia"/>
          <w:sz w:val="20"/>
          <w:rtl/>
        </w:rPr>
        <w:t>נותן</w:t>
      </w:r>
      <w:r w:rsidRPr="00C16869">
        <w:rPr>
          <w:sz w:val="20"/>
          <w:rtl/>
        </w:rPr>
        <w:t xml:space="preserve"> </w:t>
      </w:r>
      <w:r w:rsidRPr="00C16869">
        <w:rPr>
          <w:rFonts w:hint="eastAsia"/>
          <w:sz w:val="20"/>
          <w:rtl/>
        </w:rPr>
        <w:t>השירותים</w:t>
      </w:r>
      <w:r w:rsidRPr="00C16869">
        <w:rPr>
          <w:sz w:val="20"/>
          <w:rtl/>
        </w:rPr>
        <w:t xml:space="preserve"> בהוצאות שנגרמו לו בגין הפרת ההסכם כאמור;</w:t>
      </w:r>
    </w:p>
    <w:p w:rsidR="0023637D" w:rsidRPr="00E82DFC" w:rsidRDefault="0023637D" w:rsidP="0023637D">
      <w:pPr>
        <w:numPr>
          <w:ilvl w:val="2"/>
          <w:numId w:val="12"/>
        </w:numPr>
        <w:bidi/>
        <w:spacing w:before="120" w:after="200"/>
        <w:rPr>
          <w:sz w:val="20"/>
        </w:rPr>
      </w:pPr>
      <w:r w:rsidRPr="00C16869">
        <w:rPr>
          <w:rFonts w:ascii="David" w:hAnsi="David"/>
          <w:noProof w:val="0"/>
          <w:rtl/>
          <w:lang w:eastAsia="en-US"/>
        </w:rPr>
        <w:t>לראות</w:t>
      </w:r>
      <w:r w:rsidRPr="00E82DFC">
        <w:rPr>
          <w:sz w:val="20"/>
          <w:rtl/>
        </w:rPr>
        <w:t xml:space="preserve"> את ההסכם כבטל, לאחר שנשלחה ל</w:t>
      </w:r>
      <w:r w:rsidRPr="00E82DFC">
        <w:rPr>
          <w:rFonts w:hint="cs"/>
          <w:sz w:val="20"/>
          <w:rtl/>
        </w:rPr>
        <w:t>נותן השירותים</w:t>
      </w:r>
      <w:r w:rsidRPr="00E82DFC">
        <w:rPr>
          <w:sz w:val="20"/>
          <w:rtl/>
        </w:rPr>
        <w:t xml:space="preserve"> דרישה לתקן את המעוות וה</w:t>
      </w:r>
      <w:r w:rsidRPr="00E82DFC">
        <w:rPr>
          <w:rFonts w:hint="cs"/>
          <w:sz w:val="20"/>
          <w:rtl/>
        </w:rPr>
        <w:t>ו</w:t>
      </w:r>
      <w:r w:rsidRPr="00E82DFC">
        <w:rPr>
          <w:sz w:val="20"/>
          <w:rtl/>
        </w:rPr>
        <w:t xml:space="preserve">א לא תיקנה תוך המועד שנקבע בדרישה, ולחייב את </w:t>
      </w:r>
      <w:r w:rsidRPr="00E82DFC">
        <w:rPr>
          <w:rFonts w:hint="cs"/>
          <w:sz w:val="20"/>
          <w:rtl/>
        </w:rPr>
        <w:t>נותן השירותים</w:t>
      </w:r>
      <w:r w:rsidRPr="00E82DFC">
        <w:rPr>
          <w:sz w:val="20"/>
          <w:rtl/>
        </w:rPr>
        <w:t xml:space="preserve"> בכל ההוצאות והתשלומים הנובעים מהפרה זו. </w:t>
      </w:r>
    </w:p>
    <w:p w:rsidR="0023637D" w:rsidRPr="00E82DFC" w:rsidRDefault="0023637D" w:rsidP="0023637D">
      <w:pPr>
        <w:numPr>
          <w:ilvl w:val="2"/>
          <w:numId w:val="12"/>
        </w:numPr>
        <w:bidi/>
        <w:spacing w:before="120" w:after="200"/>
        <w:rPr>
          <w:sz w:val="20"/>
        </w:rPr>
      </w:pPr>
      <w:r w:rsidRPr="00E82DFC">
        <w:rPr>
          <w:sz w:val="20"/>
          <w:rtl/>
        </w:rPr>
        <w:lastRenderedPageBreak/>
        <w:t xml:space="preserve">לראות את ההסכם כממשיך לעמוד בתוקפו ולבצע בעצמו או באמצעות אחרים את ההתחייבויות המוטלות על </w:t>
      </w:r>
      <w:r w:rsidRPr="00E82DFC">
        <w:rPr>
          <w:rFonts w:hint="cs"/>
          <w:sz w:val="20"/>
          <w:rtl/>
        </w:rPr>
        <w:t>נותן השירותים</w:t>
      </w:r>
      <w:r w:rsidRPr="00E82DFC">
        <w:rPr>
          <w:sz w:val="20"/>
          <w:rtl/>
        </w:rPr>
        <w:t xml:space="preserve"> על פי הסכם זה, וזאת על חשבון </w:t>
      </w:r>
      <w:r w:rsidRPr="00E82DFC">
        <w:rPr>
          <w:rFonts w:hint="cs"/>
          <w:sz w:val="20"/>
          <w:rtl/>
        </w:rPr>
        <w:t>נותן השירותים</w:t>
      </w:r>
      <w:r w:rsidRPr="00E82DFC">
        <w:rPr>
          <w:sz w:val="20"/>
          <w:rtl/>
        </w:rPr>
        <w:t>.</w:t>
      </w:r>
    </w:p>
    <w:p w:rsidR="0023637D" w:rsidRPr="00E82DFC" w:rsidRDefault="0023637D" w:rsidP="0023637D">
      <w:pPr>
        <w:tabs>
          <w:tab w:val="left" w:pos="935"/>
        </w:tabs>
        <w:bidi/>
        <w:spacing w:before="120"/>
        <w:ind w:left="1002" w:firstLine="0"/>
        <w:jc w:val="both"/>
        <w:rPr>
          <w:sz w:val="20"/>
        </w:rPr>
      </w:pPr>
    </w:p>
    <w:p w:rsidR="0023637D" w:rsidRPr="00E82DFC" w:rsidRDefault="0023637D" w:rsidP="0023637D">
      <w:pPr>
        <w:numPr>
          <w:ilvl w:val="0"/>
          <w:numId w:val="12"/>
        </w:numPr>
        <w:bidi/>
        <w:spacing w:before="120" w:after="200" w:line="276" w:lineRule="auto"/>
        <w:ind w:left="284" w:hanging="282"/>
        <w:jc w:val="both"/>
        <w:rPr>
          <w:b/>
          <w:bCs/>
          <w:sz w:val="20"/>
          <w:u w:val="single"/>
          <w:rtl/>
        </w:rPr>
      </w:pPr>
      <w:r w:rsidRPr="00E82DFC">
        <w:rPr>
          <w:b/>
          <w:bCs/>
          <w:sz w:val="20"/>
          <w:u w:val="single"/>
          <w:rtl/>
        </w:rPr>
        <w:t>שינוי בתנאי ההסכם</w:t>
      </w:r>
    </w:p>
    <w:p w:rsidR="0023637D" w:rsidRDefault="0023637D" w:rsidP="0023637D">
      <w:pPr>
        <w:numPr>
          <w:ilvl w:val="1"/>
          <w:numId w:val="12"/>
        </w:numPr>
        <w:bidi/>
        <w:spacing w:before="120" w:after="200"/>
        <w:rPr>
          <w:sz w:val="20"/>
          <w:rtl/>
        </w:rPr>
      </w:pPr>
      <w:r w:rsidRPr="00E82DFC">
        <w:rPr>
          <w:sz w:val="20"/>
          <w:rtl/>
        </w:rPr>
        <w:t>כל שינוי בתנאיו של הסכם זה ו/או נספחיו יעשה בהסכמת הצדדים מראש ובכתב. ויתור</w:t>
      </w:r>
      <w:r w:rsidRPr="00E82DFC">
        <w:rPr>
          <w:rFonts w:hint="cs"/>
          <w:sz w:val="20"/>
          <w:rtl/>
        </w:rPr>
        <w:t xml:space="preserve"> </w:t>
      </w:r>
      <w:r w:rsidRPr="00E82DFC">
        <w:rPr>
          <w:sz w:val="20"/>
          <w:rtl/>
        </w:rPr>
        <w:t>בדרך של התנהגות לא ייחשב כויתור על זכות הנובעת מהסכם זה.</w:t>
      </w:r>
    </w:p>
    <w:p w:rsidR="0023637D" w:rsidRPr="00E82DFC" w:rsidRDefault="0023637D" w:rsidP="0023637D">
      <w:pPr>
        <w:bidi/>
        <w:spacing w:before="120"/>
        <w:ind w:left="0" w:firstLine="0"/>
        <w:jc w:val="both"/>
        <w:rPr>
          <w:sz w:val="20"/>
          <w:rtl/>
        </w:rPr>
      </w:pPr>
    </w:p>
    <w:p w:rsidR="0023637D" w:rsidRPr="00E82DFC" w:rsidRDefault="0023637D" w:rsidP="0023637D">
      <w:pPr>
        <w:numPr>
          <w:ilvl w:val="0"/>
          <w:numId w:val="12"/>
        </w:numPr>
        <w:tabs>
          <w:tab w:val="num" w:pos="282"/>
        </w:tabs>
        <w:bidi/>
        <w:spacing w:before="120" w:after="200" w:line="276" w:lineRule="auto"/>
        <w:ind w:right="794"/>
        <w:jc w:val="both"/>
        <w:rPr>
          <w:b/>
          <w:bCs/>
          <w:sz w:val="20"/>
          <w:u w:val="single"/>
        </w:rPr>
      </w:pPr>
      <w:r w:rsidRPr="00E82DFC">
        <w:rPr>
          <w:rFonts w:hint="cs"/>
          <w:b/>
          <w:bCs/>
          <w:sz w:val="20"/>
          <w:u w:val="single"/>
          <w:rtl/>
        </w:rPr>
        <w:t>נציגת המשרד</w:t>
      </w:r>
    </w:p>
    <w:p w:rsidR="0023637D" w:rsidRPr="00E82DFC" w:rsidRDefault="0023637D" w:rsidP="0023637D">
      <w:pPr>
        <w:numPr>
          <w:ilvl w:val="1"/>
          <w:numId w:val="12"/>
        </w:numPr>
        <w:bidi/>
        <w:spacing w:before="120" w:after="200"/>
        <w:rPr>
          <w:b/>
          <w:bCs/>
          <w:sz w:val="20"/>
          <w:u w:val="single"/>
          <w:rtl/>
        </w:rPr>
      </w:pPr>
      <w:r w:rsidRPr="00E82DFC">
        <w:rPr>
          <w:sz w:val="20"/>
          <w:rtl/>
        </w:rPr>
        <w:t>נציג</w:t>
      </w:r>
      <w:r w:rsidRPr="00E82DFC">
        <w:rPr>
          <w:rFonts w:hint="cs"/>
          <w:sz w:val="20"/>
          <w:rtl/>
        </w:rPr>
        <w:t>ת</w:t>
      </w:r>
      <w:r w:rsidRPr="00E82DFC">
        <w:rPr>
          <w:sz w:val="20"/>
          <w:rtl/>
        </w:rPr>
        <w:t xml:space="preserve"> המשרד לעניין ביצוע הסכם זה הינו </w:t>
      </w:r>
      <w:r w:rsidRPr="00E82DFC">
        <w:rPr>
          <w:rFonts w:hint="cs"/>
          <w:sz w:val="20"/>
          <w:rtl/>
        </w:rPr>
        <w:t>הגב'</w:t>
      </w:r>
      <w:r w:rsidRPr="00E82DFC">
        <w:rPr>
          <w:sz w:val="20"/>
          <w:rtl/>
        </w:rPr>
        <w:t xml:space="preserve"> </w:t>
      </w:r>
      <w:r w:rsidRPr="00E82DFC">
        <w:rPr>
          <w:rFonts w:hint="cs"/>
          <w:sz w:val="20"/>
          <w:rtl/>
        </w:rPr>
        <w:t>גרנית בן עזרא-זינגר</w:t>
      </w:r>
      <w:r w:rsidRPr="00E82DFC">
        <w:rPr>
          <w:sz w:val="20"/>
          <w:rtl/>
        </w:rPr>
        <w:t>, מנהלת אגף א' קליטה במדע, או מי מטעמ</w:t>
      </w:r>
      <w:r w:rsidRPr="00E82DFC">
        <w:rPr>
          <w:rFonts w:hint="cs"/>
          <w:sz w:val="20"/>
          <w:rtl/>
        </w:rPr>
        <w:t>ה</w:t>
      </w:r>
      <w:r w:rsidRPr="00E82DFC">
        <w:rPr>
          <w:sz w:val="20"/>
          <w:rtl/>
        </w:rPr>
        <w:t>. נותן השירותים מתחייב לבצע הסכם זה בתיאום מלא עימו.</w:t>
      </w:r>
    </w:p>
    <w:p w:rsidR="0023637D" w:rsidRPr="00E82DFC" w:rsidRDefault="0023637D" w:rsidP="0023637D">
      <w:pPr>
        <w:bidi/>
        <w:spacing w:before="120"/>
        <w:ind w:left="282" w:right="794" w:firstLine="0"/>
        <w:jc w:val="both"/>
        <w:rPr>
          <w:b/>
          <w:bCs/>
          <w:sz w:val="20"/>
          <w:u w:val="single"/>
        </w:rPr>
      </w:pPr>
    </w:p>
    <w:p w:rsidR="0023637D" w:rsidRPr="00E82DFC" w:rsidRDefault="0023637D" w:rsidP="0023637D">
      <w:pPr>
        <w:numPr>
          <w:ilvl w:val="0"/>
          <w:numId w:val="12"/>
        </w:numPr>
        <w:tabs>
          <w:tab w:val="num" w:pos="282"/>
        </w:tabs>
        <w:bidi/>
        <w:spacing w:before="120" w:after="200" w:line="276" w:lineRule="auto"/>
        <w:jc w:val="both"/>
        <w:rPr>
          <w:b/>
          <w:bCs/>
          <w:sz w:val="20"/>
          <w:u w:val="single"/>
        </w:rPr>
      </w:pPr>
      <w:r w:rsidRPr="00E82DFC">
        <w:rPr>
          <w:rFonts w:hint="cs"/>
          <w:b/>
          <w:bCs/>
          <w:sz w:val="20"/>
          <w:u w:val="single"/>
          <w:rtl/>
        </w:rPr>
        <w:t>כתובת הצדדים</w:t>
      </w:r>
    </w:p>
    <w:p w:rsidR="0023637D" w:rsidRPr="00E82DFC" w:rsidRDefault="0023637D" w:rsidP="0023637D">
      <w:pPr>
        <w:numPr>
          <w:ilvl w:val="1"/>
          <w:numId w:val="12"/>
        </w:numPr>
        <w:bidi/>
        <w:spacing w:before="120" w:after="200"/>
        <w:rPr>
          <w:sz w:val="20"/>
          <w:rtl/>
        </w:rPr>
      </w:pPr>
      <w:r w:rsidRPr="00E82DFC">
        <w:rPr>
          <w:sz w:val="20"/>
          <w:rtl/>
        </w:rPr>
        <w:t>כתובות הצדדים לעניין ביצוע הסכם זה הן:</w:t>
      </w:r>
    </w:p>
    <w:p w:rsidR="0023637D" w:rsidRPr="00E82DFC" w:rsidRDefault="0023637D" w:rsidP="0023637D">
      <w:pPr>
        <w:bidi/>
        <w:spacing w:before="120"/>
        <w:jc w:val="both"/>
        <w:rPr>
          <w:sz w:val="20"/>
          <w:rtl/>
        </w:rPr>
      </w:pPr>
      <w:r w:rsidRPr="00E82DFC">
        <w:rPr>
          <w:sz w:val="20"/>
          <w:rtl/>
        </w:rPr>
        <w:t>המשרד:</w:t>
      </w:r>
      <w:r w:rsidRPr="00E82DFC">
        <w:rPr>
          <w:rFonts w:hint="cs"/>
          <w:sz w:val="20"/>
          <w:rtl/>
        </w:rPr>
        <w:t xml:space="preserve"> </w:t>
      </w:r>
      <w:r w:rsidRPr="00E82DFC">
        <w:rPr>
          <w:sz w:val="20"/>
          <w:rtl/>
        </w:rPr>
        <w:t xml:space="preserve">משרד </w:t>
      </w:r>
      <w:r w:rsidRPr="00E82DFC">
        <w:rPr>
          <w:rFonts w:hint="cs"/>
          <w:sz w:val="20"/>
          <w:rtl/>
        </w:rPr>
        <w:t>העלייה והקליטה</w:t>
      </w:r>
      <w:r w:rsidRPr="00E82DFC">
        <w:rPr>
          <w:sz w:val="20"/>
          <w:rtl/>
        </w:rPr>
        <w:t>, רח' קפלן 2 הקריה, ירושלים.</w:t>
      </w:r>
    </w:p>
    <w:p w:rsidR="0023637D" w:rsidRPr="00E82DFC" w:rsidRDefault="0023637D" w:rsidP="0023637D">
      <w:pPr>
        <w:bidi/>
        <w:spacing w:before="120"/>
        <w:jc w:val="both"/>
        <w:rPr>
          <w:sz w:val="20"/>
          <w:rtl/>
        </w:rPr>
      </w:pPr>
      <w:r w:rsidRPr="00E82DFC">
        <w:rPr>
          <w:sz w:val="20"/>
          <w:rtl/>
        </w:rPr>
        <w:t xml:space="preserve">נותן השירותים: </w:t>
      </w:r>
      <w:r w:rsidRPr="00E82DFC">
        <w:rPr>
          <w:rFonts w:hint="cs"/>
          <w:sz w:val="20"/>
          <w:rtl/>
        </w:rPr>
        <w:t xml:space="preserve">____________________________________.       </w:t>
      </w:r>
    </w:p>
    <w:p w:rsidR="0023637D" w:rsidRDefault="0023637D" w:rsidP="0023637D">
      <w:pPr>
        <w:bidi/>
        <w:spacing w:before="120"/>
        <w:jc w:val="both"/>
        <w:rPr>
          <w:sz w:val="20"/>
          <w:rtl/>
        </w:rPr>
      </w:pPr>
      <w:r w:rsidRPr="00E82DFC">
        <w:rPr>
          <w:sz w:val="20"/>
          <w:rtl/>
        </w:rPr>
        <w:t>כל הודעה שתשלח על ידי אחד הצדדים למשנהו בדואר רשום, תראה כאילו נתקבלה תוך 72 (שבעים</w:t>
      </w:r>
      <w:r>
        <w:rPr>
          <w:rFonts w:hint="cs"/>
          <w:sz w:val="20"/>
          <w:rtl/>
        </w:rPr>
        <w:t xml:space="preserve"> </w:t>
      </w:r>
    </w:p>
    <w:p w:rsidR="0023637D" w:rsidRPr="00E82DFC" w:rsidRDefault="0023637D" w:rsidP="0023637D">
      <w:pPr>
        <w:bidi/>
        <w:spacing w:before="120"/>
        <w:jc w:val="both"/>
        <w:rPr>
          <w:sz w:val="20"/>
          <w:rtl/>
        </w:rPr>
      </w:pPr>
      <w:r w:rsidRPr="00E82DFC">
        <w:rPr>
          <w:sz w:val="20"/>
          <w:rtl/>
        </w:rPr>
        <w:t xml:space="preserve">ושתיים) שעות ממסירתה בבית הדואר כאמור. </w:t>
      </w:r>
    </w:p>
    <w:p w:rsidR="0023637D" w:rsidRPr="00E82DFC" w:rsidRDefault="0023637D" w:rsidP="0023637D">
      <w:pPr>
        <w:bidi/>
        <w:spacing w:before="120"/>
        <w:ind w:left="282" w:firstLine="0"/>
        <w:jc w:val="both"/>
        <w:rPr>
          <w:b/>
          <w:bCs/>
          <w:sz w:val="20"/>
          <w:u w:val="single"/>
        </w:rPr>
      </w:pPr>
    </w:p>
    <w:p w:rsidR="0023637D" w:rsidRPr="00E82DFC" w:rsidRDefault="0023637D" w:rsidP="0023637D">
      <w:pPr>
        <w:numPr>
          <w:ilvl w:val="0"/>
          <w:numId w:val="12"/>
        </w:numPr>
        <w:tabs>
          <w:tab w:val="num" w:pos="282"/>
        </w:tabs>
        <w:bidi/>
        <w:spacing w:before="120" w:after="200" w:line="276" w:lineRule="auto"/>
        <w:jc w:val="both"/>
        <w:rPr>
          <w:b/>
          <w:bCs/>
          <w:sz w:val="20"/>
          <w:u w:val="single"/>
        </w:rPr>
      </w:pPr>
      <w:r w:rsidRPr="00E82DFC">
        <w:rPr>
          <w:b/>
          <w:bCs/>
          <w:sz w:val="20"/>
          <w:u w:val="single"/>
          <w:rtl/>
        </w:rPr>
        <w:t>סעיף תקציבי:</w:t>
      </w:r>
      <w:r w:rsidRPr="00E82DFC">
        <w:rPr>
          <w:b/>
          <w:bCs/>
          <w:sz w:val="20"/>
          <w:rtl/>
        </w:rPr>
        <w:t xml:space="preserve"> </w:t>
      </w:r>
      <w:r w:rsidRPr="00A60F34">
        <w:rPr>
          <w:b/>
          <w:bCs/>
          <w:sz w:val="20"/>
          <w:rtl/>
        </w:rPr>
        <w:t>30-1</w:t>
      </w:r>
      <w:r w:rsidRPr="00A60F34">
        <w:rPr>
          <w:rFonts w:hint="cs"/>
          <w:b/>
          <w:bCs/>
          <w:sz w:val="20"/>
          <w:rtl/>
        </w:rPr>
        <w:t>2</w:t>
      </w:r>
      <w:r w:rsidRPr="00A60F34">
        <w:rPr>
          <w:b/>
          <w:bCs/>
          <w:sz w:val="20"/>
          <w:rtl/>
        </w:rPr>
        <w:t>-02-</w:t>
      </w:r>
      <w:r w:rsidRPr="00A60F34">
        <w:rPr>
          <w:rFonts w:hint="cs"/>
          <w:b/>
          <w:bCs/>
          <w:sz w:val="20"/>
          <w:rtl/>
        </w:rPr>
        <w:t>11</w:t>
      </w:r>
      <w:r w:rsidRPr="00A60F34">
        <w:rPr>
          <w:b/>
          <w:bCs/>
          <w:sz w:val="20"/>
          <w:rtl/>
        </w:rPr>
        <w:t>.</w:t>
      </w:r>
    </w:p>
    <w:p w:rsidR="0023637D" w:rsidRPr="00E82DFC" w:rsidRDefault="0023637D" w:rsidP="0023637D">
      <w:pPr>
        <w:bidi/>
        <w:spacing w:before="240"/>
        <w:ind w:left="0" w:right="360" w:firstLine="0"/>
        <w:jc w:val="both"/>
        <w:rPr>
          <w:b/>
          <w:bCs/>
          <w:sz w:val="20"/>
          <w:u w:val="single"/>
        </w:rPr>
      </w:pPr>
    </w:p>
    <w:p w:rsidR="0023637D" w:rsidRPr="00E82DFC" w:rsidRDefault="0023637D" w:rsidP="0023637D">
      <w:pPr>
        <w:bidi/>
        <w:ind w:left="0" w:firstLine="0"/>
        <w:rPr>
          <w:b/>
          <w:bCs/>
          <w:sz w:val="20"/>
          <w:rtl/>
        </w:rPr>
      </w:pPr>
      <w:r w:rsidRPr="00E82DFC">
        <w:rPr>
          <w:sz w:val="20"/>
          <w:rtl/>
        </w:rPr>
        <w:t xml:space="preserve"> </w:t>
      </w:r>
    </w:p>
    <w:p w:rsidR="0023637D" w:rsidRPr="00E82DFC" w:rsidRDefault="0023637D" w:rsidP="0023637D">
      <w:pPr>
        <w:tabs>
          <w:tab w:val="left" w:pos="793"/>
        </w:tabs>
        <w:bidi/>
        <w:spacing w:before="240" w:line="240" w:lineRule="auto"/>
        <w:ind w:left="0" w:firstLine="0"/>
        <w:jc w:val="center"/>
        <w:rPr>
          <w:b/>
          <w:bCs/>
          <w:sz w:val="20"/>
          <w:rtl/>
        </w:rPr>
      </w:pPr>
      <w:r w:rsidRPr="00E82DFC">
        <w:rPr>
          <w:b/>
          <w:bCs/>
          <w:sz w:val="20"/>
          <w:rtl/>
        </w:rPr>
        <w:t xml:space="preserve">ולראיה באו הצדדים על החתום : </w:t>
      </w:r>
    </w:p>
    <w:p w:rsidR="0023637D" w:rsidRPr="00E82DFC" w:rsidRDefault="0023637D" w:rsidP="0023637D">
      <w:pPr>
        <w:tabs>
          <w:tab w:val="left" w:pos="793"/>
        </w:tabs>
        <w:bidi/>
        <w:spacing w:before="240" w:line="240" w:lineRule="auto"/>
        <w:ind w:left="0" w:firstLine="0"/>
        <w:jc w:val="center"/>
        <w:rPr>
          <w:b/>
          <w:bCs/>
          <w:sz w:val="20"/>
          <w:rtl/>
        </w:rPr>
      </w:pPr>
    </w:p>
    <w:p w:rsidR="0023637D" w:rsidRPr="00E82DFC" w:rsidRDefault="0023637D" w:rsidP="0023637D">
      <w:pPr>
        <w:keepNext/>
        <w:tabs>
          <w:tab w:val="left" w:pos="793"/>
        </w:tabs>
        <w:bidi/>
        <w:spacing w:line="240" w:lineRule="auto"/>
        <w:ind w:left="0" w:firstLine="0"/>
        <w:jc w:val="both"/>
        <w:outlineLvl w:val="4"/>
        <w:rPr>
          <w:b/>
          <w:bCs/>
          <w:sz w:val="20"/>
          <w:rtl/>
        </w:rPr>
      </w:pPr>
      <w:r w:rsidRPr="00E82DFC">
        <w:rPr>
          <w:rFonts w:hint="cs"/>
          <w:b/>
          <w:bCs/>
          <w:sz w:val="20"/>
          <w:rtl/>
        </w:rPr>
        <w:lastRenderedPageBreak/>
        <w:t>____________            ___________            __________</w:t>
      </w:r>
      <w:r w:rsidRPr="00E82DFC">
        <w:rPr>
          <w:rFonts w:hint="cs"/>
          <w:b/>
          <w:bCs/>
          <w:sz w:val="20"/>
          <w:rtl/>
        </w:rPr>
        <w:tab/>
        <w:t xml:space="preserve">     _________________</w:t>
      </w:r>
    </w:p>
    <w:p w:rsidR="0023637D" w:rsidRPr="00E82DFC" w:rsidRDefault="0023637D" w:rsidP="0023637D">
      <w:pPr>
        <w:keepNext/>
        <w:tabs>
          <w:tab w:val="left" w:pos="793"/>
        </w:tabs>
        <w:bidi/>
        <w:spacing w:line="240" w:lineRule="auto"/>
        <w:ind w:left="0" w:firstLine="0"/>
        <w:jc w:val="both"/>
        <w:outlineLvl w:val="4"/>
        <w:rPr>
          <w:b/>
          <w:bCs/>
          <w:sz w:val="20"/>
          <w:rtl/>
        </w:rPr>
      </w:pPr>
      <w:r w:rsidRPr="00E82DFC">
        <w:rPr>
          <w:b/>
          <w:bCs/>
          <w:sz w:val="20"/>
          <w:rtl/>
        </w:rPr>
        <w:t xml:space="preserve"> </w:t>
      </w:r>
      <w:r w:rsidRPr="00E82DFC">
        <w:rPr>
          <w:rFonts w:hint="cs"/>
          <w:sz w:val="20"/>
          <w:rtl/>
        </w:rPr>
        <w:t>מורשה חתימה</w:t>
      </w:r>
      <w:r w:rsidRPr="00E82DFC">
        <w:rPr>
          <w:rFonts w:hint="cs"/>
          <w:b/>
          <w:bCs/>
          <w:sz w:val="20"/>
          <w:rtl/>
        </w:rPr>
        <w:t xml:space="preserve">                      </w:t>
      </w:r>
      <w:r w:rsidRPr="00E82DFC">
        <w:rPr>
          <w:rFonts w:hint="cs"/>
          <w:sz w:val="20"/>
          <w:rtl/>
        </w:rPr>
        <w:t>חשבת</w:t>
      </w:r>
      <w:r w:rsidRPr="00E82DFC">
        <w:rPr>
          <w:rFonts w:hint="cs"/>
          <w:b/>
          <w:bCs/>
          <w:sz w:val="20"/>
          <w:rtl/>
        </w:rPr>
        <w:t xml:space="preserve">                    </w:t>
      </w:r>
      <w:r w:rsidRPr="00E82DFC">
        <w:rPr>
          <w:rFonts w:hint="cs"/>
          <w:sz w:val="20"/>
          <w:rtl/>
        </w:rPr>
        <w:t>מנהלת אגף א'</w:t>
      </w:r>
      <w:r w:rsidRPr="00E82DFC">
        <w:rPr>
          <w:rFonts w:hint="cs"/>
          <w:b/>
          <w:bCs/>
          <w:sz w:val="20"/>
          <w:rtl/>
        </w:rPr>
        <w:t xml:space="preserve">                   </w:t>
      </w:r>
      <w:r w:rsidRPr="00E82DFC">
        <w:rPr>
          <w:rFonts w:hint="cs"/>
          <w:b/>
          <w:bCs/>
          <w:sz w:val="28"/>
          <w:szCs w:val="28"/>
          <w:rtl/>
        </w:rPr>
        <w:t>נותן השירותים</w:t>
      </w:r>
    </w:p>
    <w:p w:rsidR="0023637D" w:rsidRPr="00E82DFC" w:rsidRDefault="0023637D" w:rsidP="0023637D">
      <w:pPr>
        <w:keepNext/>
        <w:tabs>
          <w:tab w:val="left" w:pos="793"/>
        </w:tabs>
        <w:bidi/>
        <w:spacing w:line="240" w:lineRule="auto"/>
        <w:ind w:left="0" w:firstLine="0"/>
        <w:jc w:val="both"/>
        <w:outlineLvl w:val="4"/>
        <w:rPr>
          <w:sz w:val="20"/>
          <w:rtl/>
        </w:rPr>
      </w:pPr>
      <w:r w:rsidRPr="00E82DFC">
        <w:rPr>
          <w:rFonts w:hint="cs"/>
          <w:b/>
          <w:bCs/>
          <w:sz w:val="20"/>
          <w:rtl/>
        </w:rPr>
        <w:t xml:space="preserve"> </w:t>
      </w:r>
      <w:r w:rsidRPr="00E82DFC">
        <w:rPr>
          <w:b/>
          <w:bCs/>
          <w:sz w:val="20"/>
          <w:rtl/>
        </w:rPr>
        <w:t xml:space="preserve"> </w:t>
      </w:r>
      <w:r w:rsidRPr="00E82DFC">
        <w:rPr>
          <w:rFonts w:hint="cs"/>
          <w:b/>
          <w:bCs/>
          <w:sz w:val="20"/>
          <w:rtl/>
        </w:rPr>
        <w:t xml:space="preserve">                                                                       </w:t>
      </w:r>
      <w:r w:rsidRPr="00E82DFC">
        <w:rPr>
          <w:rFonts w:hint="cs"/>
          <w:sz w:val="20"/>
          <w:rtl/>
        </w:rPr>
        <w:t>קליטה במדע</w:t>
      </w:r>
    </w:p>
    <w:p w:rsidR="0023637D" w:rsidRPr="00E82DFC" w:rsidRDefault="0023637D" w:rsidP="0023637D">
      <w:pPr>
        <w:keepNext/>
        <w:tabs>
          <w:tab w:val="left" w:pos="793"/>
        </w:tabs>
        <w:bidi/>
        <w:spacing w:line="240" w:lineRule="auto"/>
        <w:ind w:left="0" w:firstLine="0"/>
        <w:jc w:val="both"/>
        <w:outlineLvl w:val="4"/>
        <w:rPr>
          <w:b/>
          <w:bCs/>
          <w:rtl/>
        </w:rPr>
      </w:pPr>
      <w:r w:rsidRPr="00E82DFC">
        <w:rPr>
          <w:rFonts w:hint="cs"/>
          <w:b/>
          <w:bCs/>
          <w:sz w:val="28"/>
          <w:szCs w:val="28"/>
          <w:rtl/>
        </w:rPr>
        <w:t xml:space="preserve">                       משרד העלייה והקליטה</w:t>
      </w:r>
    </w:p>
    <w:p w:rsidR="0023637D" w:rsidRPr="00E82DFC" w:rsidRDefault="0023637D" w:rsidP="0023637D">
      <w:pPr>
        <w:keepNext/>
        <w:tabs>
          <w:tab w:val="left" w:pos="793"/>
        </w:tabs>
        <w:bidi/>
        <w:spacing w:line="240" w:lineRule="auto"/>
        <w:ind w:left="0" w:firstLine="0"/>
        <w:jc w:val="both"/>
        <w:outlineLvl w:val="4"/>
        <w:rPr>
          <w:b/>
          <w:bCs/>
          <w:rtl/>
        </w:rPr>
      </w:pPr>
    </w:p>
    <w:p w:rsidR="0023637D" w:rsidRPr="00E82DFC" w:rsidRDefault="0023637D" w:rsidP="0023637D">
      <w:pPr>
        <w:keepNext/>
        <w:tabs>
          <w:tab w:val="left" w:pos="793"/>
        </w:tabs>
        <w:bidi/>
        <w:spacing w:line="240" w:lineRule="auto"/>
        <w:ind w:left="0" w:firstLine="0"/>
        <w:jc w:val="both"/>
        <w:outlineLvl w:val="4"/>
        <w:rPr>
          <w:b/>
          <w:bCs/>
          <w:rtl/>
        </w:rPr>
      </w:pPr>
    </w:p>
    <w:p w:rsidR="0023637D" w:rsidRPr="00E82DFC" w:rsidRDefault="0023637D" w:rsidP="0023637D">
      <w:pPr>
        <w:keepNext/>
        <w:tabs>
          <w:tab w:val="left" w:pos="793"/>
        </w:tabs>
        <w:bidi/>
        <w:spacing w:line="240" w:lineRule="auto"/>
        <w:ind w:left="0" w:firstLine="0"/>
        <w:jc w:val="both"/>
        <w:outlineLvl w:val="4"/>
        <w:rPr>
          <w:b/>
          <w:bCs/>
          <w:rtl/>
        </w:rPr>
      </w:pPr>
    </w:p>
    <w:p w:rsidR="0023637D" w:rsidRPr="00E82DFC" w:rsidRDefault="0023637D" w:rsidP="0023637D">
      <w:pPr>
        <w:keepNext/>
        <w:tabs>
          <w:tab w:val="left" w:pos="793"/>
        </w:tabs>
        <w:bidi/>
        <w:spacing w:line="240" w:lineRule="auto"/>
        <w:ind w:left="0" w:firstLine="0"/>
        <w:jc w:val="both"/>
        <w:outlineLvl w:val="4"/>
        <w:rPr>
          <w:b/>
          <w:bCs/>
          <w:rtl/>
        </w:rPr>
      </w:pPr>
    </w:p>
    <w:p w:rsidR="0023637D" w:rsidRPr="00E82DFC" w:rsidRDefault="0023637D" w:rsidP="0023637D">
      <w:pPr>
        <w:bidi/>
        <w:spacing w:before="240" w:line="240" w:lineRule="auto"/>
        <w:ind w:left="-58" w:firstLine="0"/>
        <w:rPr>
          <w:sz w:val="22"/>
          <w:szCs w:val="22"/>
          <w:rtl/>
        </w:rPr>
      </w:pPr>
      <w:r w:rsidRPr="00E82DFC">
        <w:rPr>
          <w:b/>
          <w:bCs/>
          <w:sz w:val="22"/>
          <w:szCs w:val="22"/>
          <w:rtl/>
        </w:rPr>
        <w:t>אישור עו"ד</w:t>
      </w:r>
      <w:r w:rsidRPr="00E82DFC">
        <w:rPr>
          <w:sz w:val="22"/>
          <w:szCs w:val="22"/>
          <w:rtl/>
        </w:rPr>
        <w:t>:</w:t>
      </w:r>
    </w:p>
    <w:p w:rsidR="0023637D" w:rsidRPr="00E82DFC" w:rsidRDefault="0023637D" w:rsidP="0023637D">
      <w:pPr>
        <w:bidi/>
        <w:spacing w:before="240" w:line="240" w:lineRule="auto"/>
        <w:ind w:left="0" w:firstLine="0"/>
        <w:jc w:val="both"/>
        <w:rPr>
          <w:sz w:val="22"/>
          <w:szCs w:val="22"/>
          <w:rtl/>
        </w:rPr>
      </w:pPr>
      <w:r w:rsidRPr="00E82DFC">
        <w:rPr>
          <w:sz w:val="22"/>
          <w:szCs w:val="22"/>
          <w:rtl/>
        </w:rPr>
        <w:t>אני הח"מ עו"ד _______________ מס' רשיון</w:t>
      </w:r>
      <w:r w:rsidRPr="00E82DFC">
        <w:rPr>
          <w:sz w:val="22"/>
          <w:szCs w:val="22"/>
        </w:rPr>
        <w:t xml:space="preserve"> ____________</w:t>
      </w:r>
      <w:r w:rsidRPr="00E82DFC">
        <w:rPr>
          <w:sz w:val="22"/>
          <w:szCs w:val="22"/>
          <w:rtl/>
        </w:rPr>
        <w:t xml:space="preserve"> מאשר בזאת:</w:t>
      </w:r>
    </w:p>
    <w:p w:rsidR="0023637D" w:rsidRPr="00E82DFC" w:rsidRDefault="0023637D" w:rsidP="0023637D">
      <w:pPr>
        <w:numPr>
          <w:ilvl w:val="0"/>
          <w:numId w:val="13"/>
        </w:numPr>
        <w:bidi/>
        <w:spacing w:before="240" w:after="200" w:line="240" w:lineRule="auto"/>
        <w:jc w:val="both"/>
        <w:rPr>
          <w:sz w:val="22"/>
          <w:szCs w:val="22"/>
          <w:rtl/>
        </w:rPr>
      </w:pPr>
      <w:r w:rsidRPr="00E82DFC">
        <w:rPr>
          <w:sz w:val="22"/>
          <w:szCs w:val="22"/>
          <w:rtl/>
        </w:rPr>
        <w:t xml:space="preserve">החוזה נחתם בפני ע"י מורשי החתימה של </w:t>
      </w:r>
      <w:r w:rsidRPr="00E82DFC">
        <w:rPr>
          <w:rFonts w:hint="cs"/>
          <w:sz w:val="22"/>
          <w:szCs w:val="22"/>
          <w:rtl/>
        </w:rPr>
        <w:t>נותן השירותים</w:t>
      </w:r>
      <w:r w:rsidRPr="00E82DFC">
        <w:rPr>
          <w:sz w:val="22"/>
          <w:szCs w:val="22"/>
          <w:rtl/>
        </w:rPr>
        <w:t>, שהוסמכו לכך כדין.</w:t>
      </w:r>
    </w:p>
    <w:p w:rsidR="0023637D" w:rsidRPr="00E82DFC" w:rsidRDefault="0023637D" w:rsidP="0023637D">
      <w:pPr>
        <w:numPr>
          <w:ilvl w:val="0"/>
          <w:numId w:val="13"/>
        </w:numPr>
        <w:bidi/>
        <w:spacing w:before="240" w:after="200" w:line="240" w:lineRule="auto"/>
        <w:jc w:val="both"/>
        <w:rPr>
          <w:sz w:val="22"/>
          <w:szCs w:val="22"/>
        </w:rPr>
      </w:pPr>
      <w:r w:rsidRPr="00E82DFC">
        <w:rPr>
          <w:sz w:val="22"/>
          <w:szCs w:val="22"/>
          <w:rtl/>
        </w:rPr>
        <w:t xml:space="preserve"> ידוע לי כי אישור זה ניתן לפי דרישת </w:t>
      </w:r>
      <w:r w:rsidRPr="00E82DFC">
        <w:rPr>
          <w:rFonts w:hint="cs"/>
          <w:sz w:val="22"/>
          <w:szCs w:val="22"/>
          <w:rtl/>
        </w:rPr>
        <w:t xml:space="preserve">משרד העלייה והקליטה </w:t>
      </w:r>
      <w:r w:rsidRPr="00E82DFC">
        <w:rPr>
          <w:sz w:val="22"/>
          <w:szCs w:val="22"/>
          <w:rtl/>
        </w:rPr>
        <w:t>וכי המשרד מסתמך על אישורי זה כתנאי להתקשרות בחוזה זה.</w:t>
      </w:r>
    </w:p>
    <w:p w:rsidR="0023637D" w:rsidRPr="00E82DFC" w:rsidRDefault="0023637D" w:rsidP="0023637D">
      <w:pPr>
        <w:bidi/>
        <w:spacing w:line="240" w:lineRule="auto"/>
        <w:ind w:left="0" w:firstLine="0"/>
        <w:jc w:val="both"/>
        <w:rPr>
          <w:sz w:val="22"/>
          <w:szCs w:val="22"/>
          <w:rtl/>
        </w:rPr>
      </w:pPr>
    </w:p>
    <w:p w:rsidR="0023637D" w:rsidRPr="00E82DFC" w:rsidRDefault="0023637D" w:rsidP="0023637D">
      <w:pPr>
        <w:bidi/>
        <w:spacing w:line="240" w:lineRule="auto"/>
        <w:ind w:left="0" w:firstLine="0"/>
        <w:jc w:val="both"/>
        <w:rPr>
          <w:sz w:val="22"/>
          <w:szCs w:val="22"/>
          <w:rtl/>
        </w:rPr>
      </w:pPr>
    </w:p>
    <w:p w:rsidR="0023637D" w:rsidRPr="00E82DFC" w:rsidRDefault="0023637D" w:rsidP="0023637D">
      <w:pPr>
        <w:bidi/>
        <w:spacing w:line="240" w:lineRule="auto"/>
        <w:ind w:left="0" w:firstLine="0"/>
        <w:jc w:val="both"/>
        <w:rPr>
          <w:sz w:val="22"/>
          <w:szCs w:val="22"/>
          <w:rtl/>
        </w:rPr>
      </w:pPr>
      <w:r w:rsidRPr="00E82DFC">
        <w:rPr>
          <w:rFonts w:hint="cs"/>
          <w:sz w:val="22"/>
          <w:szCs w:val="22"/>
          <w:rtl/>
        </w:rPr>
        <w:t xml:space="preserve">  </w:t>
      </w:r>
      <w:r w:rsidRPr="00E82DFC">
        <w:rPr>
          <w:sz w:val="22"/>
          <w:szCs w:val="22"/>
          <w:rtl/>
        </w:rPr>
        <w:t>_____________________</w:t>
      </w:r>
      <w:r w:rsidRPr="00E82DFC">
        <w:rPr>
          <w:sz w:val="22"/>
          <w:szCs w:val="22"/>
          <w:rtl/>
        </w:rPr>
        <w:tab/>
      </w:r>
      <w:r w:rsidRPr="00E82DFC">
        <w:rPr>
          <w:sz w:val="22"/>
          <w:szCs w:val="22"/>
          <w:rtl/>
        </w:rPr>
        <w:tab/>
      </w:r>
      <w:r w:rsidRPr="00E82DFC">
        <w:rPr>
          <w:sz w:val="22"/>
          <w:szCs w:val="22"/>
          <w:rtl/>
        </w:rPr>
        <w:tab/>
      </w:r>
      <w:r w:rsidRPr="00E82DFC">
        <w:rPr>
          <w:rFonts w:hint="cs"/>
          <w:sz w:val="22"/>
          <w:szCs w:val="22"/>
          <w:rtl/>
        </w:rPr>
        <w:t xml:space="preserve">        </w:t>
      </w:r>
      <w:r w:rsidRPr="00E82DFC">
        <w:rPr>
          <w:sz w:val="22"/>
          <w:szCs w:val="22"/>
          <w:rtl/>
        </w:rPr>
        <w:tab/>
        <w:t>_____________________</w:t>
      </w:r>
    </w:p>
    <w:p w:rsidR="0023637D" w:rsidRPr="00E82DFC" w:rsidRDefault="0023637D" w:rsidP="0023637D">
      <w:pPr>
        <w:bidi/>
        <w:spacing w:line="240" w:lineRule="auto"/>
        <w:ind w:left="283" w:firstLine="0"/>
        <w:rPr>
          <w:b/>
          <w:bCs/>
          <w:noProof w:val="0"/>
          <w:u w:val="single"/>
          <w:rtl/>
        </w:rPr>
      </w:pPr>
      <w:r w:rsidRPr="00E82DFC">
        <w:rPr>
          <w:rFonts w:hint="cs"/>
          <w:sz w:val="22"/>
          <w:szCs w:val="22"/>
          <w:rtl/>
        </w:rPr>
        <w:t xml:space="preserve">             </w:t>
      </w:r>
      <w:r w:rsidRPr="00E82DFC">
        <w:rPr>
          <w:sz w:val="22"/>
          <w:szCs w:val="22"/>
          <w:rtl/>
        </w:rPr>
        <w:t>תאריך</w:t>
      </w:r>
      <w:r w:rsidRPr="00E82DFC">
        <w:rPr>
          <w:sz w:val="22"/>
          <w:szCs w:val="22"/>
          <w:rtl/>
        </w:rPr>
        <w:tab/>
      </w:r>
      <w:r w:rsidRPr="00E82DFC">
        <w:rPr>
          <w:sz w:val="22"/>
          <w:szCs w:val="22"/>
          <w:rtl/>
        </w:rPr>
        <w:tab/>
      </w:r>
      <w:r w:rsidRPr="00E82DFC">
        <w:rPr>
          <w:sz w:val="22"/>
          <w:szCs w:val="22"/>
          <w:rtl/>
        </w:rPr>
        <w:tab/>
      </w:r>
      <w:r w:rsidRPr="00E82DFC">
        <w:rPr>
          <w:sz w:val="22"/>
          <w:szCs w:val="22"/>
          <w:rtl/>
        </w:rPr>
        <w:tab/>
      </w:r>
      <w:r w:rsidRPr="00E82DFC">
        <w:rPr>
          <w:rFonts w:hint="cs"/>
          <w:sz w:val="22"/>
          <w:szCs w:val="22"/>
          <w:rtl/>
        </w:rPr>
        <w:t xml:space="preserve">                            </w:t>
      </w:r>
      <w:r w:rsidRPr="00E82DFC">
        <w:rPr>
          <w:sz w:val="22"/>
          <w:szCs w:val="22"/>
          <w:rtl/>
        </w:rPr>
        <w:t>חתימה  וחותמת</w:t>
      </w:r>
      <w:r w:rsidRPr="00E82DFC">
        <w:rPr>
          <w:rFonts w:hint="cs"/>
          <w:sz w:val="22"/>
          <w:szCs w:val="22"/>
          <w:rtl/>
        </w:rPr>
        <w:t xml:space="preserve"> </w:t>
      </w:r>
    </w:p>
    <w:p w:rsidR="0023637D" w:rsidRDefault="0023637D" w:rsidP="0023637D">
      <w:pPr>
        <w:bidi/>
        <w:ind w:firstLine="27"/>
        <w:jc w:val="right"/>
        <w:rPr>
          <w:b/>
          <w:bCs/>
          <w:noProof w:val="0"/>
          <w:u w:val="single"/>
          <w:rtl/>
        </w:rPr>
      </w:pPr>
    </w:p>
    <w:p w:rsidR="0023637D" w:rsidRPr="00222335" w:rsidRDefault="0023637D" w:rsidP="0023637D">
      <w:pPr>
        <w:bidi/>
        <w:ind w:left="0" w:firstLine="0"/>
        <w:rPr>
          <w:rFonts w:ascii="David" w:hAnsi="David"/>
          <w:b/>
          <w:bCs/>
          <w:u w:val="single"/>
          <w:rtl/>
        </w:rPr>
      </w:pPr>
    </w:p>
    <w:p w:rsidR="0023637D" w:rsidRPr="00222335" w:rsidRDefault="0023637D" w:rsidP="0023637D">
      <w:pPr>
        <w:spacing w:line="240" w:lineRule="auto"/>
        <w:ind w:left="0" w:firstLine="0"/>
        <w:rPr>
          <w:rFonts w:ascii="David" w:hAnsi="David"/>
          <w:b/>
          <w:bCs/>
          <w:sz w:val="28"/>
          <w:szCs w:val="28"/>
          <w:u w:val="single"/>
        </w:rPr>
      </w:pPr>
      <w:r w:rsidRPr="00222335">
        <w:rPr>
          <w:rFonts w:ascii="David" w:hAnsi="David"/>
          <w:b/>
          <w:bCs/>
          <w:sz w:val="28"/>
          <w:szCs w:val="28"/>
          <w:u w:val="single"/>
          <w:rtl/>
        </w:rPr>
        <w:br w:type="page"/>
      </w:r>
    </w:p>
    <w:p w:rsidR="0023637D" w:rsidRPr="00B07683" w:rsidRDefault="0023637D" w:rsidP="0023637D">
      <w:pPr>
        <w:bidi/>
        <w:jc w:val="right"/>
        <w:rPr>
          <w:rFonts w:ascii="Arial" w:hAnsi="Arial"/>
          <w:b/>
          <w:bCs/>
          <w:sz w:val="28"/>
          <w:szCs w:val="28"/>
          <w:u w:val="single"/>
          <w:rtl/>
          <w:lang w:eastAsia="en-US"/>
        </w:rPr>
      </w:pPr>
      <w:r w:rsidRPr="00B07683">
        <w:rPr>
          <w:rFonts w:ascii="Arial" w:hAnsi="Arial"/>
          <w:b/>
          <w:bCs/>
          <w:sz w:val="28"/>
          <w:szCs w:val="28"/>
          <w:u w:val="single"/>
          <w:rtl/>
          <w:lang w:eastAsia="en-US"/>
        </w:rPr>
        <w:lastRenderedPageBreak/>
        <w:t>נספח (</w:t>
      </w:r>
      <w:r>
        <w:rPr>
          <w:rFonts w:ascii="Arial" w:hAnsi="Arial" w:hint="cs"/>
          <w:b/>
          <w:bCs/>
          <w:sz w:val="28"/>
          <w:szCs w:val="28"/>
          <w:u w:val="single"/>
          <w:rtl/>
          <w:lang w:eastAsia="en-US"/>
        </w:rPr>
        <w:t>3</w:t>
      </w:r>
      <w:r w:rsidRPr="00B07683">
        <w:rPr>
          <w:rFonts w:ascii="Arial" w:hAnsi="Arial"/>
          <w:b/>
          <w:bCs/>
          <w:sz w:val="28"/>
          <w:szCs w:val="28"/>
          <w:u w:val="single"/>
          <w:rtl/>
          <w:lang w:eastAsia="en-US"/>
        </w:rPr>
        <w:t>) להסכם</w:t>
      </w:r>
    </w:p>
    <w:p w:rsidR="0023637D" w:rsidRPr="00B07683" w:rsidRDefault="0023637D" w:rsidP="0023637D">
      <w:pPr>
        <w:bidi/>
        <w:spacing w:line="300" w:lineRule="exact"/>
        <w:rPr>
          <w:b/>
          <w:bCs/>
          <w:rtl/>
        </w:rPr>
      </w:pPr>
    </w:p>
    <w:p w:rsidR="0023637D" w:rsidRPr="00B07683" w:rsidRDefault="0023637D" w:rsidP="0023637D">
      <w:pPr>
        <w:tabs>
          <w:tab w:val="left" w:pos="7227"/>
        </w:tabs>
        <w:bidi/>
        <w:spacing w:before="120"/>
        <w:jc w:val="center"/>
        <w:rPr>
          <w:rFonts w:eastAsia="Calibri"/>
          <w:b/>
          <w:bCs/>
          <w:rtl/>
          <w:lang w:eastAsia="en-US"/>
        </w:rPr>
      </w:pPr>
      <w:r w:rsidRPr="00B07683">
        <w:rPr>
          <w:rFonts w:eastAsia="Calibri" w:hint="cs"/>
          <w:b/>
          <w:bCs/>
          <w:sz w:val="28"/>
          <w:szCs w:val="28"/>
          <w:rtl/>
          <w:lang w:eastAsia="en-US"/>
        </w:rPr>
        <w:t>דוגמה לתדפיס ערבות ביצוע דיגיטלית</w:t>
      </w:r>
    </w:p>
    <w:p w:rsidR="0023637D" w:rsidRPr="00B07683" w:rsidRDefault="0023637D" w:rsidP="0023637D">
      <w:pPr>
        <w:tabs>
          <w:tab w:val="left" w:pos="7227"/>
        </w:tabs>
        <w:bidi/>
        <w:spacing w:before="120"/>
        <w:jc w:val="center"/>
        <w:rPr>
          <w:rFonts w:eastAsia="Calibri"/>
          <w:b/>
          <w:bCs/>
          <w:rtl/>
          <w:lang w:eastAsia="en-US"/>
        </w:rPr>
      </w:pPr>
    </w:p>
    <w:p w:rsidR="0023637D" w:rsidRPr="00B07683" w:rsidRDefault="0023637D" w:rsidP="0023637D">
      <w:pPr>
        <w:pBdr>
          <w:top w:val="single" w:sz="4" w:space="1" w:color="auto"/>
          <w:left w:val="single" w:sz="4" w:space="4" w:color="auto"/>
          <w:bottom w:val="single" w:sz="4" w:space="0" w:color="auto"/>
          <w:right w:val="single" w:sz="4" w:space="4" w:color="auto"/>
        </w:pBdr>
        <w:tabs>
          <w:tab w:val="left" w:pos="7227"/>
        </w:tabs>
        <w:bidi/>
        <w:spacing w:before="120"/>
        <w:jc w:val="both"/>
        <w:rPr>
          <w:rFonts w:eastAsia="Calibri"/>
          <w:b/>
          <w:bCs/>
          <w:rtl/>
          <w:lang w:eastAsia="en-US"/>
        </w:rPr>
      </w:pPr>
      <w:r w:rsidRPr="00B07683">
        <w:rPr>
          <w:rFonts w:eastAsia="Calibri"/>
          <w:b/>
          <w:bCs/>
          <w:rtl/>
          <w:lang w:eastAsia="en-US"/>
        </w:rPr>
        <w:t>מסמך זה הוא תדפיס של ערבות דיגיטאלית ונועד לצרכי המחשה בלבד</w:t>
      </w:r>
    </w:p>
    <w:p w:rsidR="0023637D" w:rsidRPr="00B07683" w:rsidRDefault="0023637D" w:rsidP="0023637D">
      <w:pPr>
        <w:pBdr>
          <w:top w:val="single" w:sz="4" w:space="1" w:color="auto"/>
          <w:left w:val="single" w:sz="4" w:space="4" w:color="auto"/>
          <w:bottom w:val="single" w:sz="4" w:space="0" w:color="auto"/>
          <w:right w:val="single" w:sz="4" w:space="4" w:color="auto"/>
        </w:pBdr>
        <w:tabs>
          <w:tab w:val="left" w:pos="7227"/>
        </w:tabs>
        <w:bidi/>
        <w:spacing w:before="120"/>
        <w:jc w:val="both"/>
        <w:rPr>
          <w:rFonts w:eastAsia="Calibri"/>
          <w:lang w:eastAsia="en-US"/>
        </w:rPr>
      </w:pPr>
      <w:r w:rsidRPr="00B07683">
        <w:rPr>
          <w:rFonts w:eastAsia="Calibri"/>
          <w:rtl/>
          <w:lang w:eastAsia="en-US"/>
        </w:rPr>
        <w:t xml:space="preserve">תדפיס זה הופק ע"י המערכת של ___________ (שם מנפיק הערבות/מקבל הערבות לפי העניין) ביום </w:t>
      </w:r>
      <w:r w:rsidRPr="00B07683">
        <w:rPr>
          <w:rFonts w:eastAsia="Calibri"/>
          <w:u w:val="single"/>
          <w:lang w:eastAsia="en-US"/>
        </w:rPr>
        <w:t>DD/MM/YYYY</w:t>
      </w:r>
      <w:r w:rsidRPr="00B07683">
        <w:rPr>
          <w:rFonts w:eastAsia="Calibri"/>
          <w:rtl/>
          <w:lang w:eastAsia="en-US"/>
        </w:rPr>
        <w:t xml:space="preserve"> ב- </w:t>
      </w:r>
      <w:r w:rsidRPr="00B07683">
        <w:rPr>
          <w:rFonts w:eastAsia="Calibri"/>
          <w:u w:val="single"/>
          <w:lang w:eastAsia="en-US"/>
        </w:rPr>
        <w:t>SS</w:t>
      </w:r>
      <w:r w:rsidRPr="00B07683">
        <w:rPr>
          <w:rFonts w:eastAsia="Calibri"/>
          <w:u w:val="single"/>
          <w:rtl/>
          <w:lang w:eastAsia="en-US"/>
        </w:rPr>
        <w:t>:</w:t>
      </w:r>
      <w:r w:rsidRPr="00B07683">
        <w:rPr>
          <w:rFonts w:eastAsia="Calibri"/>
          <w:u w:val="single"/>
          <w:lang w:eastAsia="en-US"/>
        </w:rPr>
        <w:t>MM</w:t>
      </w:r>
      <w:r w:rsidRPr="00B07683">
        <w:rPr>
          <w:rFonts w:eastAsia="Calibri"/>
          <w:u w:val="single"/>
          <w:rtl/>
          <w:lang w:eastAsia="en-US"/>
        </w:rPr>
        <w:t>:</w:t>
      </w:r>
      <w:r w:rsidRPr="00B07683">
        <w:rPr>
          <w:rFonts w:eastAsia="Calibri"/>
          <w:u w:val="single"/>
          <w:lang w:eastAsia="en-US"/>
        </w:rPr>
        <w:t>HH</w:t>
      </w:r>
      <w:r w:rsidRPr="00B07683">
        <w:rPr>
          <w:rFonts w:eastAsia="Calibri"/>
          <w:rtl/>
          <w:lang w:eastAsia="en-US"/>
        </w:rPr>
        <w:t xml:space="preserve"> על סמך קובץ ערבות דיגיטאלית.</w:t>
      </w:r>
    </w:p>
    <w:p w:rsidR="0023637D" w:rsidRPr="00B07683" w:rsidRDefault="0023637D" w:rsidP="0023637D">
      <w:pPr>
        <w:tabs>
          <w:tab w:val="left" w:pos="7227"/>
        </w:tabs>
        <w:bidi/>
        <w:spacing w:before="120"/>
        <w:rPr>
          <w:rFonts w:eastAsia="Calibri"/>
          <w:b/>
          <w:bCs/>
          <w:u w:val="single"/>
          <w:rtl/>
          <w:lang w:eastAsia="en-US"/>
        </w:rPr>
      </w:pPr>
    </w:p>
    <w:p w:rsidR="0023637D" w:rsidRPr="002531C4" w:rsidRDefault="0023637D" w:rsidP="0023637D">
      <w:pPr>
        <w:tabs>
          <w:tab w:val="left" w:pos="7227"/>
        </w:tabs>
        <w:bidi/>
        <w:spacing w:before="120"/>
        <w:jc w:val="center"/>
        <w:rPr>
          <w:rFonts w:eastAsia="Calibri"/>
          <w:b/>
          <w:bCs/>
          <w:u w:val="single"/>
          <w:rtl/>
          <w:lang w:eastAsia="en-US"/>
        </w:rPr>
      </w:pPr>
      <w:r w:rsidRPr="00B07683">
        <w:rPr>
          <w:rFonts w:eastAsia="Calibri"/>
          <w:b/>
          <w:bCs/>
          <w:u w:val="single"/>
          <w:rtl/>
          <w:lang w:eastAsia="en-US"/>
        </w:rPr>
        <w:t>נתוני הערבות</w:t>
      </w:r>
    </w:p>
    <w:p w:rsidR="0023637D" w:rsidRDefault="0023637D" w:rsidP="0023637D">
      <w:pPr>
        <w:tabs>
          <w:tab w:val="left" w:pos="7227"/>
        </w:tabs>
        <w:bidi/>
        <w:spacing w:before="120"/>
        <w:rPr>
          <w:rFonts w:eastAsia="Calibri"/>
          <w:rtl/>
          <w:lang w:eastAsia="en-US"/>
        </w:rPr>
      </w:pPr>
      <w:r w:rsidRPr="00B07683">
        <w:rPr>
          <w:rFonts w:eastAsia="Calibri"/>
          <w:u w:val="single"/>
          <w:rtl/>
          <w:lang w:eastAsia="en-US"/>
        </w:rPr>
        <w:t>קוד הערבות הדיגיטאלית</w:t>
      </w:r>
      <w:r w:rsidRPr="00B07683">
        <w:rPr>
          <w:rFonts w:eastAsia="Calibri"/>
          <w:rtl/>
          <w:lang w:eastAsia="en-US"/>
        </w:rPr>
        <w:t xml:space="preserve">: </w:t>
      </w:r>
      <w:r w:rsidRPr="00B07683">
        <w:rPr>
          <w:rFonts w:eastAsia="Calibri"/>
          <w:lang w:eastAsia="en-US"/>
        </w:rPr>
        <w:t>____________________________</w:t>
      </w:r>
    </w:p>
    <w:p w:rsidR="0023637D" w:rsidRPr="002531C4" w:rsidRDefault="0023637D" w:rsidP="0023637D">
      <w:pPr>
        <w:tabs>
          <w:tab w:val="left" w:pos="7227"/>
        </w:tabs>
        <w:bidi/>
        <w:spacing w:before="120"/>
        <w:rPr>
          <w:rFonts w:eastAsia="Calibri"/>
          <w:rtl/>
          <w:lang w:eastAsia="en-US"/>
        </w:rPr>
      </w:pPr>
    </w:p>
    <w:p w:rsidR="0023637D" w:rsidRPr="00B07683" w:rsidRDefault="0023637D" w:rsidP="0023637D">
      <w:pPr>
        <w:tabs>
          <w:tab w:val="left" w:pos="7227"/>
        </w:tabs>
        <w:bidi/>
        <w:spacing w:before="120"/>
        <w:rPr>
          <w:rFonts w:eastAsia="Calibri"/>
          <w:u w:val="single"/>
          <w:rtl/>
          <w:lang w:eastAsia="en-US"/>
        </w:rPr>
      </w:pPr>
      <w:r w:rsidRPr="00B07683">
        <w:rPr>
          <w:rFonts w:eastAsia="Calibri"/>
          <w:u w:val="single"/>
          <w:rtl/>
          <w:lang w:eastAsia="en-US"/>
        </w:rPr>
        <w:t>מנפיק הערבות:</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_____________________________________ מס' סניף: 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טלפון מנפיק הערבות: ___________ פקס' מנפיק הערבות: __________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כתובת מנפיק הערבות: _________________________________________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רחוב ומספר: ____________ ישוב: _________________ מיקוד _________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שם מורשה החתימה 1: ________________________________________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שם מורשה החתימה 2: ________________________________________</w:t>
      </w:r>
    </w:p>
    <w:p w:rsidR="0023637D" w:rsidRPr="00B07683" w:rsidRDefault="0023637D" w:rsidP="0023637D">
      <w:pPr>
        <w:tabs>
          <w:tab w:val="left" w:pos="7227"/>
        </w:tabs>
        <w:bidi/>
        <w:spacing w:before="120"/>
        <w:rPr>
          <w:rFonts w:eastAsia="Calibri"/>
          <w:u w:val="single"/>
          <w:rtl/>
          <w:lang w:eastAsia="en-US"/>
        </w:rPr>
      </w:pPr>
    </w:p>
    <w:p w:rsidR="0023637D" w:rsidRPr="00B07683" w:rsidRDefault="0023637D" w:rsidP="0023637D">
      <w:pPr>
        <w:tabs>
          <w:tab w:val="left" w:pos="7227"/>
        </w:tabs>
        <w:bidi/>
        <w:spacing w:before="120"/>
        <w:rPr>
          <w:rFonts w:eastAsia="Calibri"/>
          <w:u w:val="single"/>
          <w:rtl/>
          <w:lang w:eastAsia="en-US"/>
        </w:rPr>
      </w:pPr>
      <w:r w:rsidRPr="00B07683">
        <w:rPr>
          <w:rFonts w:eastAsia="Calibri"/>
          <w:u w:val="single"/>
          <w:rtl/>
          <w:lang w:eastAsia="en-US"/>
        </w:rPr>
        <w:t>מקבל הערבות:</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_________________________________________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_________________________________________</w:t>
      </w:r>
    </w:p>
    <w:p w:rsidR="0023637D" w:rsidRPr="00B07683" w:rsidRDefault="0023637D" w:rsidP="0023637D">
      <w:pPr>
        <w:tabs>
          <w:tab w:val="left" w:pos="7227"/>
        </w:tabs>
        <w:bidi/>
        <w:spacing w:before="120" w:after="120"/>
        <w:rPr>
          <w:rFonts w:eastAsia="Calibri"/>
          <w:u w:val="single"/>
          <w:rtl/>
          <w:lang w:eastAsia="en-US"/>
        </w:rPr>
      </w:pPr>
      <w:r w:rsidRPr="00B07683">
        <w:rPr>
          <w:rFonts w:eastAsia="Calibri"/>
          <w:u w:val="single"/>
          <w:rtl/>
          <w:lang w:eastAsia="en-US"/>
        </w:rPr>
        <w:t>הנערבים (להלן ביחד ו/או לחוד: "הנערב"):</w:t>
      </w:r>
    </w:p>
    <w:tbl>
      <w:tblPr>
        <w:tblStyle w:val="2f0"/>
        <w:bidiVisual/>
        <w:tblW w:w="0" w:type="auto"/>
        <w:tblLook w:val="04A0" w:firstRow="1" w:lastRow="0" w:firstColumn="1" w:lastColumn="0" w:noHBand="0" w:noVBand="1"/>
      </w:tblPr>
      <w:tblGrid>
        <w:gridCol w:w="1966"/>
        <w:gridCol w:w="6330"/>
      </w:tblGrid>
      <w:tr w:rsidR="0023637D" w:rsidRPr="00B07683" w:rsidTr="002C3D09">
        <w:trPr>
          <w:tblHeader/>
        </w:trPr>
        <w:tc>
          <w:tcPr>
            <w:tcW w:w="2003" w:type="dxa"/>
          </w:tcPr>
          <w:p w:rsidR="0023637D" w:rsidRPr="00B07683" w:rsidRDefault="0023637D" w:rsidP="002C3D09">
            <w:pPr>
              <w:tabs>
                <w:tab w:val="left" w:pos="7227"/>
              </w:tabs>
              <w:bidi/>
              <w:spacing w:before="120"/>
              <w:jc w:val="center"/>
              <w:rPr>
                <w:rFonts w:eastAsia="Calibri"/>
                <w:rtl/>
                <w:lang w:eastAsia="en-US"/>
              </w:rPr>
            </w:pPr>
            <w:r w:rsidRPr="00B07683">
              <w:rPr>
                <w:rFonts w:eastAsia="Calibri"/>
                <w:rtl/>
                <w:lang w:eastAsia="en-US"/>
              </w:rPr>
              <w:t>מזהה נערב</w:t>
            </w:r>
          </w:p>
        </w:tc>
        <w:tc>
          <w:tcPr>
            <w:tcW w:w="6474" w:type="dxa"/>
          </w:tcPr>
          <w:p w:rsidR="0023637D" w:rsidRPr="00B07683" w:rsidRDefault="0023637D" w:rsidP="002C3D09">
            <w:pPr>
              <w:tabs>
                <w:tab w:val="left" w:pos="7227"/>
              </w:tabs>
              <w:bidi/>
              <w:spacing w:before="120"/>
              <w:jc w:val="center"/>
              <w:rPr>
                <w:rFonts w:eastAsia="Calibri"/>
                <w:rtl/>
                <w:lang w:eastAsia="en-US"/>
              </w:rPr>
            </w:pPr>
            <w:r w:rsidRPr="00B07683">
              <w:rPr>
                <w:rFonts w:eastAsia="Calibri"/>
                <w:rtl/>
                <w:lang w:eastAsia="en-US"/>
              </w:rPr>
              <w:t>שם הנערב</w:t>
            </w:r>
          </w:p>
        </w:tc>
      </w:tr>
      <w:tr w:rsidR="0023637D" w:rsidRPr="00B07683" w:rsidTr="002C3D09">
        <w:trPr>
          <w:tblHeader/>
        </w:trPr>
        <w:tc>
          <w:tcPr>
            <w:tcW w:w="2003" w:type="dxa"/>
          </w:tcPr>
          <w:p w:rsidR="0023637D" w:rsidRPr="00B07683" w:rsidRDefault="0023637D" w:rsidP="002C3D09">
            <w:pPr>
              <w:tabs>
                <w:tab w:val="left" w:pos="7227"/>
              </w:tabs>
              <w:bidi/>
              <w:spacing w:before="120"/>
              <w:rPr>
                <w:rFonts w:eastAsia="Calibri"/>
                <w:rtl/>
                <w:lang w:eastAsia="en-US"/>
              </w:rPr>
            </w:pPr>
            <w:r w:rsidRPr="00B07683">
              <w:rPr>
                <w:rFonts w:eastAsia="Calibri"/>
                <w:rtl/>
                <w:lang w:eastAsia="en-US"/>
              </w:rPr>
              <w:t>____________</w:t>
            </w:r>
          </w:p>
        </w:tc>
        <w:tc>
          <w:tcPr>
            <w:tcW w:w="6474" w:type="dxa"/>
          </w:tcPr>
          <w:p w:rsidR="0023637D" w:rsidRPr="00B07683" w:rsidRDefault="0023637D" w:rsidP="002C3D09">
            <w:pPr>
              <w:tabs>
                <w:tab w:val="left" w:pos="7227"/>
              </w:tabs>
              <w:bidi/>
              <w:spacing w:before="120"/>
              <w:rPr>
                <w:rFonts w:eastAsia="Calibri"/>
                <w:rtl/>
                <w:lang w:eastAsia="en-US"/>
              </w:rPr>
            </w:pPr>
            <w:r w:rsidRPr="00B07683">
              <w:rPr>
                <w:rFonts w:eastAsia="Calibri"/>
                <w:rtl/>
                <w:lang w:eastAsia="en-US"/>
              </w:rPr>
              <w:t>_________________________________________</w:t>
            </w:r>
          </w:p>
        </w:tc>
      </w:tr>
    </w:tbl>
    <w:p w:rsidR="0023637D" w:rsidRPr="00B07683" w:rsidRDefault="0023637D" w:rsidP="0023637D">
      <w:pPr>
        <w:tabs>
          <w:tab w:val="left" w:pos="7227"/>
        </w:tabs>
        <w:bidi/>
        <w:spacing w:before="120"/>
        <w:rPr>
          <w:rFonts w:eastAsia="Calibri"/>
          <w:u w:val="single"/>
          <w:rtl/>
          <w:lang w:eastAsia="en-US"/>
        </w:rPr>
      </w:pPr>
    </w:p>
    <w:p w:rsidR="0023637D" w:rsidRPr="00B07683" w:rsidRDefault="0023637D" w:rsidP="0023637D">
      <w:pPr>
        <w:tabs>
          <w:tab w:val="left" w:pos="7227"/>
        </w:tabs>
        <w:bidi/>
        <w:spacing w:before="120"/>
        <w:rPr>
          <w:rFonts w:eastAsia="Calibri"/>
          <w:rtl/>
          <w:lang w:eastAsia="en-US"/>
        </w:rPr>
      </w:pPr>
      <w:r w:rsidRPr="00B07683">
        <w:rPr>
          <w:rFonts w:eastAsia="Calibri"/>
          <w:u w:val="single"/>
          <w:rtl/>
          <w:lang w:eastAsia="en-US"/>
        </w:rPr>
        <w:t>נושא הערבות:</w:t>
      </w:r>
      <w:r w:rsidRPr="00B07683">
        <w:rPr>
          <w:rFonts w:eastAsia="Calibri"/>
          <w:rtl/>
          <w:lang w:eastAsia="en-US"/>
        </w:rPr>
        <w:t xml:space="preserve"> </w:t>
      </w:r>
    </w:p>
    <w:p w:rsidR="0023637D" w:rsidRDefault="0023637D" w:rsidP="0023637D">
      <w:pPr>
        <w:tabs>
          <w:tab w:val="left" w:pos="7227"/>
        </w:tabs>
        <w:bidi/>
        <w:spacing w:before="120"/>
        <w:rPr>
          <w:rFonts w:eastAsia="Calibri"/>
          <w:u w:val="single"/>
          <w:rtl/>
          <w:lang w:eastAsia="en-US"/>
        </w:rPr>
      </w:pPr>
      <w:r w:rsidRPr="00B07683">
        <w:rPr>
          <w:rFonts w:eastAsia="Calibri"/>
          <w:rtl/>
          <w:lang w:eastAsia="en-US"/>
        </w:rPr>
        <w:t>(שם המכרז / נושא ההתקשרות)</w:t>
      </w:r>
    </w:p>
    <w:p w:rsidR="0023637D" w:rsidRPr="00B07683" w:rsidRDefault="0023637D" w:rsidP="0023637D">
      <w:pPr>
        <w:tabs>
          <w:tab w:val="left" w:pos="7227"/>
        </w:tabs>
        <w:bidi/>
        <w:spacing w:before="120"/>
        <w:rPr>
          <w:rFonts w:eastAsia="Calibri"/>
          <w:u w:val="single"/>
          <w:rtl/>
          <w:lang w:eastAsia="en-US"/>
        </w:rPr>
      </w:pPr>
    </w:p>
    <w:p w:rsidR="0023637D" w:rsidRPr="00B07683" w:rsidRDefault="0023637D" w:rsidP="0023637D">
      <w:pPr>
        <w:tabs>
          <w:tab w:val="left" w:pos="7227"/>
        </w:tabs>
        <w:bidi/>
        <w:spacing w:before="120"/>
        <w:rPr>
          <w:rFonts w:eastAsia="Calibri"/>
          <w:u w:val="single"/>
          <w:rtl/>
          <w:lang w:eastAsia="en-US"/>
        </w:rPr>
      </w:pPr>
      <w:r w:rsidRPr="00B07683">
        <w:rPr>
          <w:rFonts w:eastAsia="Calibri"/>
          <w:u w:val="single"/>
          <w:rtl/>
          <w:lang w:eastAsia="en-US"/>
        </w:rPr>
        <w:lastRenderedPageBreak/>
        <w:t>סכומים ותאריכים</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סכום הערבות _________ שקלים חדשים.</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הצמדה: ______________ תאריך בסיס להצמדה: __________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תאריך הנפקת הערבות: _____________(חלק זה יושלם על ידי המנפיק) תאריך סיום תוקף הערבות: _______________</w:t>
      </w:r>
    </w:p>
    <w:p w:rsidR="0023637D" w:rsidRPr="00B07683" w:rsidRDefault="0023637D" w:rsidP="0023637D">
      <w:pPr>
        <w:tabs>
          <w:tab w:val="left" w:pos="7227"/>
        </w:tabs>
        <w:bidi/>
        <w:spacing w:before="120"/>
        <w:rPr>
          <w:rFonts w:eastAsia="Calibri"/>
          <w:u w:val="single"/>
          <w:rtl/>
          <w:lang w:eastAsia="en-US"/>
        </w:rPr>
      </w:pPr>
    </w:p>
    <w:p w:rsidR="0023637D" w:rsidRPr="00B07683" w:rsidRDefault="0023637D" w:rsidP="0023637D">
      <w:pPr>
        <w:tabs>
          <w:tab w:val="left" w:pos="7227"/>
        </w:tabs>
        <w:bidi/>
        <w:spacing w:before="120"/>
        <w:rPr>
          <w:rFonts w:eastAsia="Calibri"/>
          <w:b/>
          <w:bCs/>
          <w:u w:val="single"/>
          <w:rtl/>
          <w:lang w:eastAsia="en-US"/>
        </w:rPr>
      </w:pPr>
      <w:r w:rsidRPr="00B07683">
        <w:rPr>
          <w:rFonts w:eastAsia="Calibri"/>
          <w:b/>
          <w:bCs/>
          <w:u w:val="single"/>
          <w:rtl/>
          <w:lang w:eastAsia="en-US"/>
        </w:rPr>
        <w:t>ניסוח ההתחייבות</w:t>
      </w:r>
    </w:p>
    <w:p w:rsidR="0023637D" w:rsidRPr="00B07683" w:rsidRDefault="0023637D" w:rsidP="0023637D">
      <w:pPr>
        <w:tabs>
          <w:tab w:val="left" w:pos="7227"/>
        </w:tabs>
        <w:bidi/>
        <w:spacing w:before="120" w:after="120"/>
        <w:jc w:val="both"/>
        <w:rPr>
          <w:rFonts w:eastAsia="Calibri"/>
          <w:rtl/>
          <w:lang w:eastAsia="en-US"/>
        </w:rPr>
      </w:pPr>
      <w:r w:rsidRPr="00B07683">
        <w:rPr>
          <w:rFonts w:eastAsia="Calibri"/>
          <w:rtl/>
          <w:lang w:eastAsia="en-US"/>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23637D" w:rsidRPr="00B07683" w:rsidRDefault="0023637D" w:rsidP="0023637D">
      <w:pPr>
        <w:tabs>
          <w:tab w:val="left" w:pos="7227"/>
        </w:tabs>
        <w:bidi/>
        <w:spacing w:before="120" w:after="120"/>
        <w:jc w:val="both"/>
        <w:rPr>
          <w:rFonts w:eastAsia="Calibri"/>
          <w:rtl/>
          <w:lang w:eastAsia="en-US"/>
        </w:rPr>
      </w:pPr>
      <w:r w:rsidRPr="00B07683">
        <w:rPr>
          <w:rFonts w:eastAsia="Calibri"/>
          <w:rtl/>
          <w:lang w:eastAsia="en-US"/>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23637D" w:rsidRPr="00B07683" w:rsidRDefault="0023637D" w:rsidP="0023637D">
      <w:pPr>
        <w:tabs>
          <w:tab w:val="left" w:pos="7227"/>
        </w:tabs>
        <w:bidi/>
        <w:spacing w:before="120" w:after="120"/>
        <w:jc w:val="both"/>
        <w:rPr>
          <w:rFonts w:eastAsia="Calibri"/>
          <w:rtl/>
          <w:lang w:eastAsia="en-US"/>
        </w:rPr>
      </w:pPr>
      <w:r w:rsidRPr="00B07683">
        <w:rPr>
          <w:rFonts w:eastAsia="Calibri"/>
          <w:rtl/>
          <w:lang w:eastAsia="en-US"/>
        </w:rPr>
        <w:t>ערבות זו אינה ניתנה להעברה או להסבה.</w:t>
      </w:r>
    </w:p>
    <w:p w:rsidR="0023637D" w:rsidRPr="00B07683" w:rsidRDefault="0023637D" w:rsidP="0023637D">
      <w:pPr>
        <w:tabs>
          <w:tab w:val="left" w:pos="7227"/>
        </w:tabs>
        <w:bidi/>
        <w:spacing w:before="120" w:after="120"/>
        <w:jc w:val="both"/>
        <w:rPr>
          <w:rFonts w:eastAsia="Calibri"/>
          <w:rtl/>
          <w:lang w:eastAsia="en-US"/>
        </w:rPr>
      </w:pPr>
      <w:r w:rsidRPr="00B07683">
        <w:rPr>
          <w:rFonts w:eastAsia="Calibri"/>
          <w:rtl/>
          <w:lang w:eastAsia="en-US"/>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23637D" w:rsidRPr="00B07683" w:rsidRDefault="0023637D" w:rsidP="0023637D">
      <w:pPr>
        <w:tabs>
          <w:tab w:val="left" w:pos="7227"/>
        </w:tabs>
        <w:bidi/>
        <w:spacing w:before="120" w:after="120"/>
        <w:jc w:val="both"/>
        <w:rPr>
          <w:rFonts w:eastAsia="Calibri"/>
          <w:rtl/>
          <w:lang w:eastAsia="en-US"/>
        </w:rPr>
      </w:pPr>
      <w:r w:rsidRPr="00B07683">
        <w:rPr>
          <w:rFonts w:eastAsia="Calibri"/>
          <w:rtl/>
          <w:lang w:eastAsia="en-US"/>
        </w:rPr>
        <w:t>על ערבות זו יחולו הוראות הדין הישראלי בלבד.</w:t>
      </w:r>
    </w:p>
    <w:p w:rsidR="0023637D" w:rsidRPr="00B07683" w:rsidRDefault="0023637D" w:rsidP="0023637D">
      <w:pPr>
        <w:tabs>
          <w:tab w:val="left" w:pos="7227"/>
        </w:tabs>
        <w:bidi/>
        <w:spacing w:before="120" w:after="120"/>
        <w:jc w:val="both"/>
        <w:rPr>
          <w:rFonts w:eastAsia="Calibri"/>
          <w:rtl/>
          <w:lang w:eastAsia="en-US"/>
        </w:rPr>
      </w:pPr>
      <w:r w:rsidRPr="00B07683">
        <w:rPr>
          <w:rFonts w:eastAsia="Calibri"/>
          <w:rtl/>
          <w:lang w:eastAsia="en-US"/>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23637D" w:rsidRPr="00B07683" w:rsidRDefault="0023637D" w:rsidP="0023637D">
      <w:pPr>
        <w:numPr>
          <w:ilvl w:val="0"/>
          <w:numId w:val="20"/>
        </w:numPr>
        <w:tabs>
          <w:tab w:val="left" w:pos="7227"/>
        </w:tabs>
        <w:bidi/>
        <w:spacing w:before="120" w:after="120"/>
        <w:contextualSpacing/>
        <w:jc w:val="both"/>
        <w:rPr>
          <w:rFonts w:eastAsia="Calibri"/>
          <w:lang w:eastAsia="en-US"/>
        </w:rPr>
      </w:pPr>
      <w:r w:rsidRPr="00B07683">
        <w:rPr>
          <w:rFonts w:eastAsia="Calibri"/>
          <w:rtl/>
          <w:lang w:eastAsia="en-US"/>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23637D" w:rsidRPr="00B07683" w:rsidRDefault="0023637D" w:rsidP="0023637D">
      <w:pPr>
        <w:numPr>
          <w:ilvl w:val="0"/>
          <w:numId w:val="20"/>
        </w:numPr>
        <w:tabs>
          <w:tab w:val="left" w:pos="7227"/>
        </w:tabs>
        <w:bidi/>
        <w:spacing w:before="120" w:after="120"/>
        <w:contextualSpacing/>
        <w:jc w:val="both"/>
        <w:rPr>
          <w:rFonts w:eastAsia="Calibri"/>
          <w:rtl/>
          <w:lang w:eastAsia="en-US"/>
        </w:rPr>
      </w:pPr>
      <w:r w:rsidRPr="00B07683">
        <w:rPr>
          <w:rFonts w:eastAsia="Calibri"/>
          <w:rtl/>
          <w:lang w:eastAsia="en-US"/>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rsidR="0023637D" w:rsidRPr="002531C4" w:rsidRDefault="0023637D" w:rsidP="0023637D">
      <w:pPr>
        <w:numPr>
          <w:ilvl w:val="0"/>
          <w:numId w:val="20"/>
        </w:numPr>
        <w:tabs>
          <w:tab w:val="left" w:pos="7227"/>
        </w:tabs>
        <w:bidi/>
        <w:spacing w:before="120" w:after="120"/>
        <w:contextualSpacing/>
        <w:jc w:val="both"/>
        <w:rPr>
          <w:rFonts w:eastAsia="Calibri"/>
          <w:rtl/>
          <w:lang w:eastAsia="en-US"/>
        </w:rPr>
      </w:pPr>
      <w:r w:rsidRPr="00B07683">
        <w:rPr>
          <w:rFonts w:eastAsia="Calibri"/>
          <w:rtl/>
          <w:lang w:eastAsia="en-US"/>
        </w:rPr>
        <w:t xml:space="preserve">לאחר שתאריך סיום תוקף הערבות חלף, תוקפה של הערבות פוקע ללא צורך בביצוע פעולה נוספת מטעם הנערב, מקבל הערבות או מנפיק הערבות. </w:t>
      </w:r>
    </w:p>
    <w:p w:rsidR="0023637D" w:rsidRDefault="0023637D" w:rsidP="0023637D">
      <w:pPr>
        <w:tabs>
          <w:tab w:val="left" w:pos="7227"/>
        </w:tabs>
        <w:bidi/>
        <w:spacing w:before="120"/>
        <w:rPr>
          <w:rFonts w:eastAsia="Calibri"/>
          <w:u w:val="single"/>
          <w:rtl/>
          <w:lang w:eastAsia="en-US"/>
        </w:rPr>
      </w:pPr>
    </w:p>
    <w:p w:rsidR="0023637D" w:rsidRPr="00B07683" w:rsidRDefault="0023637D" w:rsidP="0023637D">
      <w:pPr>
        <w:tabs>
          <w:tab w:val="left" w:pos="7227"/>
        </w:tabs>
        <w:bidi/>
        <w:spacing w:before="120"/>
        <w:rPr>
          <w:rFonts w:eastAsia="Calibri"/>
          <w:u w:val="single"/>
          <w:rtl/>
          <w:lang w:eastAsia="en-US"/>
        </w:rPr>
      </w:pPr>
      <w:r w:rsidRPr="00B07683">
        <w:rPr>
          <w:rFonts w:eastAsia="Calibri"/>
          <w:u w:val="single"/>
          <w:rtl/>
          <w:lang w:eastAsia="en-US"/>
        </w:rPr>
        <w:t>מספר ימים לחילוט 15</w:t>
      </w:r>
    </w:p>
    <w:p w:rsidR="0023637D" w:rsidRDefault="0023637D" w:rsidP="0023637D">
      <w:pPr>
        <w:tabs>
          <w:tab w:val="left" w:pos="7227"/>
        </w:tabs>
        <w:bidi/>
        <w:spacing w:before="120"/>
        <w:rPr>
          <w:rFonts w:eastAsia="Calibri"/>
          <w:u w:val="single"/>
          <w:rtl/>
          <w:lang w:eastAsia="en-US"/>
        </w:rPr>
      </w:pPr>
    </w:p>
    <w:p w:rsidR="0023637D" w:rsidRPr="00B07683" w:rsidRDefault="0023637D" w:rsidP="0023637D">
      <w:pPr>
        <w:tabs>
          <w:tab w:val="left" w:pos="7227"/>
        </w:tabs>
        <w:bidi/>
        <w:spacing w:before="120"/>
        <w:rPr>
          <w:rFonts w:eastAsia="Calibri"/>
          <w:u w:val="single"/>
          <w:rtl/>
          <w:lang w:eastAsia="en-US"/>
        </w:rPr>
      </w:pPr>
      <w:r w:rsidRPr="00B07683">
        <w:rPr>
          <w:rFonts w:eastAsia="Calibri"/>
          <w:u w:val="single"/>
          <w:rtl/>
          <w:lang w:eastAsia="en-US"/>
        </w:rPr>
        <w:t>אסמכתאות  (</w:t>
      </w:r>
      <w:r w:rsidRPr="00B07683">
        <w:rPr>
          <w:rFonts w:eastAsia="Calibri"/>
          <w:rtl/>
          <w:lang w:eastAsia="en-US"/>
        </w:rPr>
        <w:t>למילוי על ידי המערכת הטכנולוגית, לא על ידי המשרד)</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אסמכתא פנימית של מנפיק הערבות: ________________________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אסמכתאות פנימיות 1 של מקבל הערבות: ________________________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אסמכתאות פנימיות 2 של מקבל הערבות: ________________________</w:t>
      </w:r>
    </w:p>
    <w:p w:rsidR="0023637D" w:rsidRPr="00B07683" w:rsidRDefault="0023637D" w:rsidP="0023637D">
      <w:pPr>
        <w:tabs>
          <w:tab w:val="left" w:pos="7227"/>
        </w:tabs>
        <w:bidi/>
        <w:spacing w:before="120"/>
        <w:rPr>
          <w:rFonts w:eastAsia="Calibri"/>
          <w:rtl/>
          <w:lang w:eastAsia="en-US"/>
        </w:rPr>
      </w:pPr>
      <w:r w:rsidRPr="00B07683">
        <w:rPr>
          <w:rFonts w:eastAsia="Calibri"/>
          <w:rtl/>
          <w:lang w:eastAsia="en-US"/>
        </w:rPr>
        <w:t>אסמכתאות פנימיות 3 של מקבל הערבות: ________________________</w:t>
      </w:r>
    </w:p>
    <w:p w:rsidR="0023637D" w:rsidRPr="002531C4" w:rsidRDefault="0023637D" w:rsidP="0023637D">
      <w:pPr>
        <w:tabs>
          <w:tab w:val="left" w:pos="7227"/>
        </w:tabs>
        <w:bidi/>
        <w:spacing w:before="120"/>
        <w:rPr>
          <w:rFonts w:eastAsia="Calibri"/>
          <w:b/>
          <w:bCs/>
          <w:rtl/>
          <w:lang w:eastAsia="en-US"/>
        </w:rPr>
      </w:pPr>
      <w:r w:rsidRPr="00B07683">
        <w:rPr>
          <w:rFonts w:eastAsia="Calibri"/>
          <w:rtl/>
          <w:lang w:eastAsia="en-US"/>
        </w:rPr>
        <w:t>אסמכתאות פנימיות 4 של מקבל הערבות: ________________________</w:t>
      </w:r>
    </w:p>
    <w:p w:rsidR="0023637D" w:rsidRPr="00B07683" w:rsidRDefault="0023637D" w:rsidP="0023637D">
      <w:pPr>
        <w:bidi/>
        <w:rPr>
          <w:rFonts w:ascii="Arial" w:hAnsi="Arial"/>
          <w:b/>
          <w:bCs/>
          <w:u w:val="single"/>
          <w:rtl/>
          <w:lang w:eastAsia="en-US"/>
        </w:rPr>
      </w:pPr>
    </w:p>
    <w:p w:rsidR="0023637D" w:rsidRDefault="0023637D" w:rsidP="0023637D">
      <w:pPr>
        <w:keepNext/>
        <w:tabs>
          <w:tab w:val="left" w:pos="1826"/>
        </w:tabs>
        <w:bidi/>
        <w:jc w:val="center"/>
        <w:rPr>
          <w:b/>
          <w:bCs/>
          <w:sz w:val="28"/>
          <w:szCs w:val="28"/>
          <w:u w:val="single"/>
          <w:rtl/>
        </w:rPr>
      </w:pPr>
      <w:r>
        <w:rPr>
          <w:b/>
          <w:bCs/>
          <w:sz w:val="28"/>
          <w:szCs w:val="28"/>
          <w:u w:val="single"/>
          <w:rtl/>
        </w:rPr>
        <w:br w:type="page"/>
      </w:r>
    </w:p>
    <w:p w:rsidR="0023637D" w:rsidRPr="00222335" w:rsidRDefault="0023637D" w:rsidP="0023637D">
      <w:pPr>
        <w:bidi/>
        <w:ind w:firstLine="27"/>
        <w:jc w:val="right"/>
        <w:rPr>
          <w:rFonts w:ascii="David" w:hAnsi="David"/>
          <w:b/>
          <w:bCs/>
          <w:sz w:val="28"/>
          <w:szCs w:val="28"/>
          <w:u w:val="single"/>
          <w:rtl/>
        </w:rPr>
      </w:pPr>
      <w:r w:rsidRPr="00222335">
        <w:rPr>
          <w:rFonts w:ascii="David" w:hAnsi="David"/>
          <w:b/>
          <w:bCs/>
          <w:sz w:val="28"/>
          <w:szCs w:val="28"/>
          <w:u w:val="single"/>
          <w:rtl/>
        </w:rPr>
        <w:lastRenderedPageBreak/>
        <w:t>נספח (</w:t>
      </w:r>
      <w:r>
        <w:rPr>
          <w:rFonts w:ascii="David" w:hAnsi="David" w:hint="cs"/>
          <w:b/>
          <w:bCs/>
          <w:sz w:val="28"/>
          <w:szCs w:val="28"/>
          <w:u w:val="single"/>
          <w:rtl/>
        </w:rPr>
        <w:t>4</w:t>
      </w:r>
      <w:r w:rsidRPr="00222335">
        <w:rPr>
          <w:rFonts w:ascii="David" w:hAnsi="David"/>
          <w:b/>
          <w:bCs/>
          <w:sz w:val="28"/>
          <w:szCs w:val="28"/>
          <w:u w:val="single"/>
          <w:rtl/>
        </w:rPr>
        <w:t>) להסכם</w:t>
      </w:r>
    </w:p>
    <w:p w:rsidR="0023637D" w:rsidRPr="00222335" w:rsidRDefault="0023637D" w:rsidP="0023637D">
      <w:pPr>
        <w:bidi/>
        <w:ind w:firstLine="27"/>
        <w:rPr>
          <w:rFonts w:ascii="David" w:hAnsi="David"/>
          <w:b/>
          <w:bCs/>
          <w:rtl/>
        </w:rPr>
      </w:pPr>
    </w:p>
    <w:p w:rsidR="0023637D" w:rsidRDefault="0023637D" w:rsidP="0023637D">
      <w:pPr>
        <w:bidi/>
        <w:spacing w:line="240" w:lineRule="auto"/>
        <w:jc w:val="center"/>
        <w:rPr>
          <w:b/>
          <w:bCs/>
          <w:sz w:val="32"/>
          <w:szCs w:val="32"/>
          <w:u w:val="single"/>
          <w:rtl/>
        </w:rPr>
      </w:pPr>
      <w:r w:rsidRPr="00AF252E">
        <w:rPr>
          <w:rFonts w:hint="cs"/>
          <w:b/>
          <w:bCs/>
          <w:sz w:val="32"/>
          <w:szCs w:val="32"/>
          <w:u w:val="single"/>
          <w:rtl/>
        </w:rPr>
        <w:t>דרישות ביטוח</w:t>
      </w:r>
    </w:p>
    <w:p w:rsidR="0023637D" w:rsidRDefault="0023637D" w:rsidP="0023637D">
      <w:pPr>
        <w:bidi/>
        <w:spacing w:line="240" w:lineRule="auto"/>
        <w:jc w:val="center"/>
        <w:rPr>
          <w:b/>
          <w:bCs/>
          <w:sz w:val="32"/>
          <w:szCs w:val="32"/>
          <w:u w:val="single"/>
          <w:rtl/>
        </w:rPr>
      </w:pPr>
    </w:p>
    <w:p w:rsidR="0023637D" w:rsidRPr="00AF252E" w:rsidRDefault="0023637D" w:rsidP="0023637D">
      <w:pPr>
        <w:bidi/>
        <w:spacing w:line="240" w:lineRule="auto"/>
        <w:jc w:val="center"/>
        <w:rPr>
          <w:b/>
          <w:bCs/>
          <w:sz w:val="32"/>
          <w:szCs w:val="32"/>
          <w:u w:val="single"/>
          <w:rtl/>
        </w:rPr>
      </w:pPr>
    </w:p>
    <w:p w:rsidR="0023637D" w:rsidRPr="00AF252E" w:rsidRDefault="0023637D" w:rsidP="0023637D">
      <w:pPr>
        <w:pStyle w:val="aff8"/>
        <w:numPr>
          <w:ilvl w:val="0"/>
          <w:numId w:val="19"/>
        </w:numPr>
        <w:tabs>
          <w:tab w:val="left" w:pos="651"/>
        </w:tabs>
        <w:bidi/>
        <w:spacing w:line="240" w:lineRule="auto"/>
        <w:ind w:left="368" w:hanging="284"/>
        <w:contextualSpacing/>
        <w:jc w:val="both"/>
      </w:pPr>
      <w:r w:rsidRPr="00AF252E">
        <w:rPr>
          <w:rFonts w:hint="cs"/>
          <w:rtl/>
        </w:rPr>
        <w:t>נותן השירותים</w:t>
      </w:r>
      <w:r w:rsidRPr="00AF252E">
        <w:rPr>
          <w:rtl/>
        </w:rPr>
        <w:t xml:space="preserve"> </w:t>
      </w:r>
      <w:r w:rsidRPr="00AF252E">
        <w:rPr>
          <w:rFonts w:hint="cs"/>
          <w:rtl/>
        </w:rPr>
        <w:t>מתחייב</w:t>
      </w:r>
      <w:r w:rsidRPr="00AF252E">
        <w:rPr>
          <w:rtl/>
        </w:rPr>
        <w:t xml:space="preserve"> </w:t>
      </w:r>
      <w:r w:rsidRPr="00AF252E">
        <w:rPr>
          <w:rFonts w:hint="cs"/>
          <w:rtl/>
        </w:rPr>
        <w:t>לבצע</w:t>
      </w:r>
      <w:r w:rsidRPr="00AF252E">
        <w:rPr>
          <w:rtl/>
        </w:rPr>
        <w:t xml:space="preserve"> </w:t>
      </w:r>
      <w:r w:rsidRPr="00AF252E">
        <w:rPr>
          <w:rFonts w:hint="cs"/>
          <w:rtl/>
        </w:rPr>
        <w:t>ולקיים</w:t>
      </w:r>
      <w:r w:rsidRPr="00AF252E">
        <w:rPr>
          <w:rtl/>
        </w:rPr>
        <w:t xml:space="preserve"> </w:t>
      </w:r>
      <w:r w:rsidRPr="00AF252E">
        <w:rPr>
          <w:rFonts w:hint="cs"/>
          <w:rtl/>
        </w:rPr>
        <w:t>את</w:t>
      </w:r>
      <w:r w:rsidRPr="00AF252E">
        <w:rPr>
          <w:rtl/>
        </w:rPr>
        <w:t xml:space="preserve"> </w:t>
      </w:r>
      <w:r w:rsidRPr="00AF252E">
        <w:rPr>
          <w:rFonts w:hint="cs"/>
          <w:rtl/>
        </w:rPr>
        <w:t>כל</w:t>
      </w:r>
      <w:r w:rsidRPr="00AF252E">
        <w:rPr>
          <w:rtl/>
        </w:rPr>
        <w:t xml:space="preserve"> </w:t>
      </w:r>
      <w:r w:rsidRPr="00AF252E">
        <w:rPr>
          <w:rFonts w:hint="cs"/>
          <w:rtl/>
        </w:rPr>
        <w:t>הביטוחים</w:t>
      </w:r>
      <w:r w:rsidRPr="00AF252E">
        <w:rPr>
          <w:rtl/>
        </w:rPr>
        <w:t xml:space="preserve"> </w:t>
      </w:r>
      <w:r w:rsidRPr="00AF252E">
        <w:rPr>
          <w:rFonts w:hint="cs"/>
          <w:rtl/>
        </w:rPr>
        <w:t>המפורטים</w:t>
      </w:r>
      <w:r w:rsidRPr="00AF252E">
        <w:rPr>
          <w:rtl/>
        </w:rPr>
        <w:t xml:space="preserve"> </w:t>
      </w:r>
      <w:r w:rsidRPr="00AF252E">
        <w:rPr>
          <w:rFonts w:hint="cs"/>
          <w:rtl/>
        </w:rPr>
        <w:t>בזה</w:t>
      </w:r>
      <w:r w:rsidRPr="00AF252E">
        <w:rPr>
          <w:rtl/>
        </w:rPr>
        <w:t xml:space="preserve"> </w:t>
      </w:r>
      <w:r w:rsidRPr="00AF252E">
        <w:rPr>
          <w:rFonts w:hint="cs"/>
          <w:rtl/>
        </w:rPr>
        <w:t>לטובתו</w:t>
      </w:r>
      <w:r w:rsidRPr="00AF252E">
        <w:rPr>
          <w:rtl/>
        </w:rPr>
        <w:t xml:space="preserve"> </w:t>
      </w:r>
      <w:r w:rsidRPr="00AF252E">
        <w:rPr>
          <w:rFonts w:hint="cs"/>
          <w:rtl/>
        </w:rPr>
        <w:t>ולטובת</w:t>
      </w:r>
      <w:r w:rsidRPr="00AF252E">
        <w:rPr>
          <w:rtl/>
        </w:rPr>
        <w:t xml:space="preserve"> </w:t>
      </w:r>
      <w:r w:rsidRPr="00AF252E">
        <w:rPr>
          <w:rFonts w:hint="cs"/>
          <w:rtl/>
        </w:rPr>
        <w:t>מדינת</w:t>
      </w:r>
      <w:r w:rsidRPr="00AF252E">
        <w:rPr>
          <w:rtl/>
        </w:rPr>
        <w:t xml:space="preserve"> </w:t>
      </w:r>
      <w:r w:rsidRPr="00AF252E">
        <w:rPr>
          <w:rFonts w:hint="cs"/>
          <w:rtl/>
        </w:rPr>
        <w:t>ישראל</w:t>
      </w:r>
      <w:r w:rsidRPr="00AF252E">
        <w:rPr>
          <w:rtl/>
        </w:rPr>
        <w:t xml:space="preserve">- </w:t>
      </w:r>
      <w:r w:rsidRPr="00AF252E">
        <w:rPr>
          <w:rFonts w:hint="cs"/>
          <w:rtl/>
        </w:rPr>
        <w:t>משרד העלייה והקליטה, כשהם כוללים את הכיסויים</w:t>
      </w:r>
      <w:r w:rsidRPr="00AF252E">
        <w:rPr>
          <w:rtl/>
        </w:rPr>
        <w:t xml:space="preserve"> </w:t>
      </w:r>
      <w:r w:rsidRPr="00AF252E">
        <w:rPr>
          <w:rFonts w:hint="cs"/>
          <w:rtl/>
        </w:rPr>
        <w:t>והתנאים</w:t>
      </w:r>
      <w:r w:rsidRPr="00AF252E">
        <w:rPr>
          <w:rtl/>
        </w:rPr>
        <w:t xml:space="preserve"> </w:t>
      </w:r>
      <w:r w:rsidRPr="00AF252E">
        <w:rPr>
          <w:rFonts w:hint="cs"/>
          <w:rtl/>
        </w:rPr>
        <w:t>הנדרשים להלן</w:t>
      </w:r>
      <w:r w:rsidRPr="00AF252E">
        <w:rPr>
          <w:rtl/>
        </w:rPr>
        <w:t xml:space="preserve"> </w:t>
      </w:r>
      <w:r w:rsidRPr="00AF252E">
        <w:rPr>
          <w:rFonts w:hint="cs"/>
          <w:rtl/>
        </w:rPr>
        <w:t>וכאשר</w:t>
      </w:r>
      <w:r w:rsidRPr="00AF252E">
        <w:rPr>
          <w:rtl/>
        </w:rPr>
        <w:t xml:space="preserve"> </w:t>
      </w:r>
      <w:r w:rsidRPr="00AF252E">
        <w:rPr>
          <w:rFonts w:hint="cs"/>
          <w:rtl/>
        </w:rPr>
        <w:t>גבולות</w:t>
      </w:r>
      <w:r w:rsidRPr="00AF252E">
        <w:rPr>
          <w:rtl/>
        </w:rPr>
        <w:t xml:space="preserve"> </w:t>
      </w:r>
      <w:r w:rsidRPr="00AF252E">
        <w:rPr>
          <w:rFonts w:hint="cs"/>
          <w:rtl/>
        </w:rPr>
        <w:t>האחריות</w:t>
      </w:r>
      <w:r w:rsidRPr="00AF252E">
        <w:rPr>
          <w:rtl/>
        </w:rPr>
        <w:t xml:space="preserve"> </w:t>
      </w:r>
      <w:r w:rsidRPr="00AF252E">
        <w:rPr>
          <w:rFonts w:hint="cs"/>
          <w:rtl/>
        </w:rPr>
        <w:t>לא</w:t>
      </w:r>
      <w:r w:rsidRPr="00AF252E">
        <w:rPr>
          <w:rtl/>
        </w:rPr>
        <w:t xml:space="preserve"> </w:t>
      </w:r>
      <w:r w:rsidRPr="00AF252E">
        <w:rPr>
          <w:rFonts w:hint="cs"/>
          <w:rtl/>
        </w:rPr>
        <w:t>יפחתו</w:t>
      </w:r>
      <w:r w:rsidRPr="00AF252E">
        <w:rPr>
          <w:rtl/>
        </w:rPr>
        <w:t xml:space="preserve"> </w:t>
      </w:r>
      <w:r w:rsidRPr="00AF252E">
        <w:rPr>
          <w:rFonts w:hint="cs"/>
          <w:rtl/>
        </w:rPr>
        <w:t>מהמצוין</w:t>
      </w:r>
      <w:r w:rsidRPr="00AF252E">
        <w:rPr>
          <w:rtl/>
        </w:rPr>
        <w:t xml:space="preserve"> </w:t>
      </w:r>
      <w:r w:rsidRPr="00AF252E">
        <w:rPr>
          <w:rFonts w:hint="cs"/>
          <w:rtl/>
        </w:rPr>
        <w:t>להלן</w:t>
      </w:r>
      <w:r w:rsidRPr="00AF252E">
        <w:rPr>
          <w:rtl/>
        </w:rPr>
        <w:t>:</w:t>
      </w:r>
    </w:p>
    <w:p w:rsidR="0023637D" w:rsidRPr="00DC4966" w:rsidRDefault="0023637D" w:rsidP="0023637D">
      <w:pPr>
        <w:tabs>
          <w:tab w:val="left" w:pos="356"/>
        </w:tabs>
        <w:spacing w:line="240" w:lineRule="auto"/>
        <w:ind w:left="368"/>
        <w:jc w:val="both"/>
        <w:rPr>
          <w:rtl/>
        </w:rPr>
      </w:pPr>
    </w:p>
    <w:p w:rsidR="0023637D" w:rsidRPr="00361CE3" w:rsidRDefault="0023637D" w:rsidP="0023637D">
      <w:pPr>
        <w:pStyle w:val="affe"/>
        <w:numPr>
          <w:ilvl w:val="0"/>
          <w:numId w:val="15"/>
        </w:numPr>
        <w:ind w:left="651"/>
        <w:jc w:val="both"/>
        <w:rPr>
          <w:rFonts w:cs="David"/>
          <w:b/>
          <w:bCs/>
          <w:sz w:val="24"/>
          <w:szCs w:val="24"/>
          <w:u w:val="single"/>
          <w:rtl/>
        </w:rPr>
      </w:pPr>
      <w:r w:rsidRPr="00746DCC">
        <w:rPr>
          <w:rFonts w:cs="David" w:hint="cs"/>
          <w:b/>
          <w:bCs/>
          <w:sz w:val="24"/>
          <w:szCs w:val="24"/>
          <w:u w:val="single"/>
          <w:rtl/>
        </w:rPr>
        <w:t>ביטוח</w:t>
      </w:r>
      <w:r w:rsidRPr="00746DCC">
        <w:rPr>
          <w:rFonts w:cs="David"/>
          <w:b/>
          <w:bCs/>
          <w:sz w:val="24"/>
          <w:szCs w:val="24"/>
          <w:u w:val="single"/>
          <w:rtl/>
        </w:rPr>
        <w:t xml:space="preserve"> </w:t>
      </w:r>
      <w:r w:rsidRPr="00746DCC">
        <w:rPr>
          <w:rFonts w:cs="David" w:hint="cs"/>
          <w:b/>
          <w:bCs/>
          <w:sz w:val="24"/>
          <w:szCs w:val="24"/>
          <w:u w:val="single"/>
          <w:rtl/>
        </w:rPr>
        <w:t>חבות</w:t>
      </w:r>
      <w:r w:rsidRPr="00746DCC">
        <w:rPr>
          <w:rFonts w:cs="David"/>
          <w:b/>
          <w:bCs/>
          <w:sz w:val="24"/>
          <w:szCs w:val="24"/>
          <w:u w:val="single"/>
          <w:rtl/>
        </w:rPr>
        <w:t xml:space="preserve"> </w:t>
      </w:r>
      <w:r w:rsidRPr="00361CE3">
        <w:rPr>
          <w:rFonts w:cs="David" w:hint="cs"/>
          <w:b/>
          <w:bCs/>
          <w:sz w:val="24"/>
          <w:szCs w:val="24"/>
          <w:u w:val="single"/>
          <w:rtl/>
        </w:rPr>
        <w:t xml:space="preserve">מעבידים- </w:t>
      </w:r>
      <w:r w:rsidRPr="00583EA6">
        <w:rPr>
          <w:rFonts w:cs="David" w:hint="eastAsia"/>
          <w:b/>
          <w:bCs/>
          <w:sz w:val="24"/>
          <w:szCs w:val="24"/>
          <w:u w:val="single"/>
          <w:rtl/>
        </w:rPr>
        <w:t>ככל</w:t>
      </w:r>
      <w:r w:rsidRPr="00583EA6">
        <w:rPr>
          <w:rFonts w:cs="David"/>
          <w:b/>
          <w:bCs/>
          <w:sz w:val="24"/>
          <w:szCs w:val="24"/>
          <w:u w:val="single"/>
          <w:rtl/>
        </w:rPr>
        <w:t xml:space="preserve"> </w:t>
      </w:r>
      <w:r w:rsidRPr="00583EA6">
        <w:rPr>
          <w:rFonts w:cs="David" w:hint="eastAsia"/>
          <w:b/>
          <w:bCs/>
          <w:sz w:val="24"/>
          <w:szCs w:val="24"/>
          <w:u w:val="single"/>
          <w:rtl/>
        </w:rPr>
        <w:t>ומועסקים</w:t>
      </w:r>
      <w:r w:rsidRPr="00583EA6">
        <w:rPr>
          <w:rFonts w:cs="David"/>
          <w:b/>
          <w:bCs/>
          <w:sz w:val="24"/>
          <w:szCs w:val="24"/>
          <w:u w:val="single"/>
          <w:rtl/>
        </w:rPr>
        <w:t xml:space="preserve"> </w:t>
      </w:r>
      <w:r w:rsidRPr="00583EA6">
        <w:rPr>
          <w:rFonts w:cs="David" w:hint="eastAsia"/>
          <w:b/>
          <w:bCs/>
          <w:sz w:val="24"/>
          <w:szCs w:val="24"/>
          <w:u w:val="single"/>
          <w:rtl/>
        </w:rPr>
        <w:t>עובדים</w:t>
      </w:r>
    </w:p>
    <w:p w:rsidR="0023637D" w:rsidRPr="00361CE3" w:rsidRDefault="0023637D" w:rsidP="0023637D">
      <w:pPr>
        <w:pStyle w:val="affe"/>
        <w:ind w:left="651" w:hanging="283"/>
        <w:jc w:val="both"/>
        <w:rPr>
          <w:rFonts w:cs="David"/>
          <w:rtl/>
        </w:rPr>
      </w:pPr>
      <w:r w:rsidRPr="00361CE3">
        <w:rPr>
          <w:rFonts w:cs="David"/>
          <w:rtl/>
        </w:rPr>
        <w:t xml:space="preserve"> </w:t>
      </w:r>
    </w:p>
    <w:p w:rsidR="0023637D" w:rsidRPr="00583EA6" w:rsidRDefault="0023637D" w:rsidP="0023637D">
      <w:pPr>
        <w:numPr>
          <w:ilvl w:val="1"/>
          <w:numId w:val="17"/>
        </w:numPr>
        <w:bidi/>
        <w:spacing w:line="240" w:lineRule="auto"/>
        <w:ind w:left="1065" w:hanging="425"/>
        <w:jc w:val="both"/>
      </w:pPr>
      <w:r w:rsidRPr="00361CE3">
        <w:rPr>
          <w:rFonts w:hint="cs"/>
          <w:rtl/>
        </w:rPr>
        <w:t>נותן השירותים</w:t>
      </w:r>
      <w:r w:rsidRPr="00361CE3">
        <w:rPr>
          <w:rtl/>
        </w:rPr>
        <w:t xml:space="preserve"> יבטח את אחריותו החוקית </w:t>
      </w:r>
      <w:r w:rsidRPr="00361CE3">
        <w:rPr>
          <w:rFonts w:hint="eastAsia"/>
          <w:rtl/>
        </w:rPr>
        <w:t>על</w:t>
      </w:r>
      <w:r w:rsidRPr="00361CE3">
        <w:rPr>
          <w:rtl/>
        </w:rPr>
        <w:t xml:space="preserve"> פי פקודת </w:t>
      </w:r>
      <w:r w:rsidRPr="00361CE3">
        <w:rPr>
          <w:rFonts w:hint="eastAsia"/>
          <w:rtl/>
        </w:rPr>
        <w:t>הנזיקין</w:t>
      </w:r>
      <w:r w:rsidRPr="00361CE3">
        <w:rPr>
          <w:rtl/>
        </w:rPr>
        <w:t xml:space="preserve"> (נוסח חדש) ו/או חוק האחריות למוצרים פגומים </w:t>
      </w:r>
      <w:r w:rsidRPr="00361CE3">
        <w:rPr>
          <w:rFonts w:hint="eastAsia"/>
          <w:rtl/>
        </w:rPr>
        <w:t>תש</w:t>
      </w:r>
      <w:r w:rsidRPr="00361CE3">
        <w:rPr>
          <w:rtl/>
        </w:rPr>
        <w:t>"ם -1980</w:t>
      </w:r>
      <w:r w:rsidRPr="00361CE3">
        <w:rPr>
          <w:rFonts w:hint="cs"/>
          <w:rtl/>
        </w:rPr>
        <w:t xml:space="preserve"> </w:t>
      </w:r>
      <w:r w:rsidRPr="00361CE3">
        <w:rPr>
          <w:rtl/>
        </w:rPr>
        <w:t>כלפי עובדיו בביטוח חבות המעבידים</w:t>
      </w:r>
      <w:r w:rsidRPr="00361CE3">
        <w:rPr>
          <w:rFonts w:hint="cs"/>
          <w:rtl/>
        </w:rPr>
        <w:t xml:space="preserve"> בכל תחומי מדינת ישראל והשטחים המוחזקים. </w:t>
      </w:r>
      <w:r w:rsidRPr="00361CE3">
        <w:rPr>
          <w:rtl/>
        </w:rPr>
        <w:t>הביטוח יורחב לכסות את אחריות</w:t>
      </w:r>
      <w:r w:rsidRPr="00361CE3">
        <w:rPr>
          <w:rFonts w:hint="cs"/>
          <w:rtl/>
        </w:rPr>
        <w:t>ו</w:t>
      </w:r>
      <w:r w:rsidRPr="00361CE3">
        <w:rPr>
          <w:rtl/>
        </w:rPr>
        <w:t xml:space="preserve"> </w:t>
      </w:r>
      <w:r w:rsidRPr="00361CE3">
        <w:rPr>
          <w:rFonts w:hint="cs"/>
          <w:rtl/>
        </w:rPr>
        <w:t>של נותן השירותים</w:t>
      </w:r>
      <w:r w:rsidRPr="00361CE3">
        <w:rPr>
          <w:rtl/>
        </w:rPr>
        <w:t xml:space="preserve"> כלפי עובדי</w:t>
      </w:r>
      <w:r w:rsidRPr="00361CE3">
        <w:rPr>
          <w:rFonts w:hint="cs"/>
          <w:rtl/>
        </w:rPr>
        <w:t>ו</w:t>
      </w:r>
      <w:r w:rsidRPr="00361CE3">
        <w:rPr>
          <w:rtl/>
        </w:rPr>
        <w:t xml:space="preserve"> בעת שהותם הזמנית מחוץ לגבולות המדינה</w:t>
      </w:r>
      <w:r w:rsidRPr="00361CE3">
        <w:rPr>
          <w:rFonts w:hint="cs"/>
          <w:rtl/>
        </w:rPr>
        <w:t xml:space="preserve">, </w:t>
      </w:r>
      <w:r w:rsidRPr="00583EA6">
        <w:rPr>
          <w:rFonts w:hint="eastAsia"/>
          <w:rtl/>
        </w:rPr>
        <w:t>ככל</w:t>
      </w:r>
      <w:r w:rsidRPr="00583EA6">
        <w:rPr>
          <w:rtl/>
        </w:rPr>
        <w:t xml:space="preserve"> </w:t>
      </w:r>
      <w:r w:rsidRPr="00583EA6">
        <w:rPr>
          <w:rFonts w:hint="eastAsia"/>
          <w:rtl/>
        </w:rPr>
        <w:t>ותבוצע</w:t>
      </w:r>
      <w:r w:rsidRPr="00583EA6">
        <w:rPr>
          <w:rtl/>
        </w:rPr>
        <w:t xml:space="preserve"> </w:t>
      </w:r>
      <w:r w:rsidRPr="00583EA6">
        <w:rPr>
          <w:rFonts w:hint="eastAsia"/>
          <w:rtl/>
        </w:rPr>
        <w:t>פעילות</w:t>
      </w:r>
      <w:r w:rsidRPr="00583EA6">
        <w:rPr>
          <w:rtl/>
        </w:rPr>
        <w:t xml:space="preserve"> </w:t>
      </w:r>
      <w:r w:rsidRPr="00583EA6">
        <w:rPr>
          <w:rFonts w:hint="eastAsia"/>
          <w:rtl/>
        </w:rPr>
        <w:t>זו</w:t>
      </w:r>
      <w:r w:rsidRPr="00583EA6">
        <w:rPr>
          <w:rtl/>
        </w:rPr>
        <w:t>;</w:t>
      </w:r>
    </w:p>
    <w:p w:rsidR="0023637D" w:rsidRPr="00361CE3" w:rsidRDefault="0023637D" w:rsidP="0023637D">
      <w:pPr>
        <w:spacing w:line="240" w:lineRule="auto"/>
        <w:ind w:left="1065"/>
        <w:jc w:val="both"/>
      </w:pPr>
    </w:p>
    <w:p w:rsidR="0023637D" w:rsidRPr="00361CE3" w:rsidRDefault="0023637D" w:rsidP="0023637D">
      <w:pPr>
        <w:numPr>
          <w:ilvl w:val="1"/>
          <w:numId w:val="17"/>
        </w:numPr>
        <w:bidi/>
        <w:spacing w:line="240" w:lineRule="auto"/>
        <w:ind w:left="1076" w:hanging="425"/>
        <w:jc w:val="both"/>
      </w:pPr>
      <w:r w:rsidRPr="00361CE3">
        <w:rPr>
          <w:rFonts w:hint="cs"/>
          <w:rtl/>
        </w:rPr>
        <w:t>ג</w:t>
      </w:r>
      <w:r w:rsidRPr="00361CE3">
        <w:rPr>
          <w:rtl/>
        </w:rPr>
        <w:t>בול האחריות לא יפחת מסך</w:t>
      </w:r>
      <w:r w:rsidRPr="00361CE3">
        <w:rPr>
          <w:rFonts w:hint="cs"/>
          <w:rtl/>
        </w:rPr>
        <w:t xml:space="preserve"> של</w:t>
      </w:r>
      <w:r w:rsidRPr="00361CE3">
        <w:rPr>
          <w:rtl/>
        </w:rPr>
        <w:t xml:space="preserve"> </w:t>
      </w:r>
      <w:r w:rsidRPr="00361CE3">
        <w:rPr>
          <w:rFonts w:hint="cs"/>
          <w:rtl/>
        </w:rPr>
        <w:t>20,000,000 ₪</w:t>
      </w:r>
      <w:r w:rsidRPr="00361CE3">
        <w:rPr>
          <w:rtl/>
        </w:rPr>
        <w:t xml:space="preserve"> לעובד, למקרה ולתקופת הביטוח</w:t>
      </w:r>
      <w:r w:rsidRPr="00361CE3">
        <w:rPr>
          <w:rFonts w:hint="cs"/>
          <w:rtl/>
        </w:rPr>
        <w:t xml:space="preserve">.  </w:t>
      </w:r>
    </w:p>
    <w:p w:rsidR="0023637D" w:rsidRPr="00361CE3" w:rsidRDefault="0023637D" w:rsidP="0023637D">
      <w:pPr>
        <w:spacing w:line="240" w:lineRule="auto"/>
        <w:ind w:left="1065"/>
        <w:jc w:val="both"/>
      </w:pPr>
    </w:p>
    <w:p w:rsidR="0023637D" w:rsidRPr="00361CE3" w:rsidRDefault="0023637D" w:rsidP="0023637D">
      <w:pPr>
        <w:numPr>
          <w:ilvl w:val="1"/>
          <w:numId w:val="17"/>
        </w:numPr>
        <w:bidi/>
        <w:spacing w:line="240" w:lineRule="auto"/>
        <w:ind w:left="1076" w:hanging="425"/>
        <w:jc w:val="both"/>
      </w:pPr>
      <w:r w:rsidRPr="00361CE3">
        <w:rPr>
          <w:rtl/>
        </w:rPr>
        <w:t>הביטוח יורחב לכסות את חבותו של המבוטח כלפי קבלנים, קבלני משנה ועובדיהם היה ויחשב כמעבידם</w:t>
      </w:r>
      <w:r w:rsidRPr="00361CE3">
        <w:rPr>
          <w:rFonts w:hint="cs"/>
          <w:rtl/>
        </w:rPr>
        <w:t>.</w:t>
      </w:r>
    </w:p>
    <w:p w:rsidR="0023637D" w:rsidRPr="00361CE3" w:rsidRDefault="0023637D" w:rsidP="0023637D">
      <w:pPr>
        <w:spacing w:line="240" w:lineRule="auto"/>
        <w:ind w:left="1065"/>
        <w:jc w:val="both"/>
      </w:pPr>
    </w:p>
    <w:p w:rsidR="0023637D" w:rsidRPr="00361CE3" w:rsidRDefault="0023637D" w:rsidP="0023637D">
      <w:pPr>
        <w:numPr>
          <w:ilvl w:val="1"/>
          <w:numId w:val="17"/>
        </w:numPr>
        <w:bidi/>
        <w:spacing w:line="240" w:lineRule="auto"/>
        <w:ind w:left="1076" w:hanging="425"/>
        <w:jc w:val="both"/>
      </w:pPr>
      <w:r w:rsidRPr="00361CE3">
        <w:rPr>
          <w:rFonts w:hint="cs"/>
          <w:rtl/>
        </w:rPr>
        <w:t xml:space="preserve">הביטוח יורחב לשפות את מדינת ישראל- משרד העלייה והקליטה, היה ונטען לעניין קרות תאונת </w:t>
      </w:r>
      <w:r w:rsidRPr="00361CE3">
        <w:rPr>
          <w:rtl/>
        </w:rPr>
        <w:t>עבודה/</w:t>
      </w:r>
      <w:r w:rsidRPr="00361CE3">
        <w:rPr>
          <w:rFonts w:hint="cs"/>
          <w:rtl/>
        </w:rPr>
        <w:t xml:space="preserve"> </w:t>
      </w:r>
      <w:r w:rsidRPr="00361CE3">
        <w:rPr>
          <w:rtl/>
        </w:rPr>
        <w:t xml:space="preserve">מחלת </w:t>
      </w:r>
      <w:r w:rsidRPr="00361CE3">
        <w:rPr>
          <w:rFonts w:hint="cs"/>
          <w:rtl/>
        </w:rPr>
        <w:t>מקצוע כלשהי כי הם נושאים בחבות מעביד כלשהי</w:t>
      </w:r>
      <w:r w:rsidRPr="00361CE3">
        <w:rPr>
          <w:rFonts w:hint="cs"/>
          <w:b/>
          <w:bCs/>
          <w:rtl/>
        </w:rPr>
        <w:t xml:space="preserve"> </w:t>
      </w:r>
      <w:r w:rsidRPr="00361CE3">
        <w:rPr>
          <w:rFonts w:hint="cs"/>
          <w:rtl/>
        </w:rPr>
        <w:t>כלפי מי מעובדי נותן השירותים, קבלנים, קבלני משנה ועובדיהם שבשירותו.</w:t>
      </w:r>
    </w:p>
    <w:p w:rsidR="0023637D" w:rsidRPr="00361CE3" w:rsidRDefault="0023637D" w:rsidP="0023637D">
      <w:pPr>
        <w:pStyle w:val="affe"/>
        <w:jc w:val="both"/>
        <w:rPr>
          <w:rFonts w:cs="David"/>
          <w:sz w:val="24"/>
          <w:szCs w:val="24"/>
          <w:rtl/>
        </w:rPr>
      </w:pPr>
    </w:p>
    <w:p w:rsidR="0023637D" w:rsidRPr="00361CE3" w:rsidRDefault="0023637D" w:rsidP="0023637D">
      <w:pPr>
        <w:pStyle w:val="affe"/>
        <w:numPr>
          <w:ilvl w:val="0"/>
          <w:numId w:val="15"/>
        </w:numPr>
        <w:ind w:left="651"/>
        <w:jc w:val="both"/>
        <w:rPr>
          <w:rFonts w:cs="David"/>
          <w:b/>
          <w:bCs/>
          <w:sz w:val="24"/>
          <w:szCs w:val="24"/>
          <w:rtl/>
        </w:rPr>
      </w:pPr>
      <w:r w:rsidRPr="00361CE3">
        <w:rPr>
          <w:rFonts w:cs="David" w:hint="cs"/>
          <w:b/>
          <w:bCs/>
          <w:sz w:val="24"/>
          <w:szCs w:val="24"/>
          <w:u w:val="single"/>
          <w:rtl/>
        </w:rPr>
        <w:t>ביטוח</w:t>
      </w:r>
      <w:r w:rsidRPr="00361CE3">
        <w:rPr>
          <w:rFonts w:cs="David"/>
          <w:b/>
          <w:bCs/>
          <w:sz w:val="24"/>
          <w:szCs w:val="24"/>
          <w:u w:val="single"/>
          <w:rtl/>
        </w:rPr>
        <w:t xml:space="preserve"> </w:t>
      </w:r>
      <w:r w:rsidRPr="00361CE3">
        <w:rPr>
          <w:rFonts w:cs="David" w:hint="cs"/>
          <w:b/>
          <w:bCs/>
          <w:sz w:val="24"/>
          <w:szCs w:val="24"/>
          <w:u w:val="single"/>
          <w:rtl/>
        </w:rPr>
        <w:t>אחריות</w:t>
      </w:r>
      <w:r w:rsidRPr="00361CE3">
        <w:rPr>
          <w:rFonts w:cs="David"/>
          <w:b/>
          <w:bCs/>
          <w:sz w:val="24"/>
          <w:szCs w:val="24"/>
          <w:u w:val="single"/>
          <w:rtl/>
        </w:rPr>
        <w:t xml:space="preserve"> </w:t>
      </w:r>
      <w:r w:rsidRPr="00361CE3">
        <w:rPr>
          <w:rFonts w:cs="David" w:hint="cs"/>
          <w:b/>
          <w:bCs/>
          <w:sz w:val="24"/>
          <w:szCs w:val="24"/>
          <w:u w:val="single"/>
          <w:rtl/>
        </w:rPr>
        <w:t>כלפי</w:t>
      </w:r>
      <w:r w:rsidRPr="00361CE3">
        <w:rPr>
          <w:rFonts w:cs="David"/>
          <w:b/>
          <w:bCs/>
          <w:sz w:val="24"/>
          <w:szCs w:val="24"/>
          <w:u w:val="single"/>
          <w:rtl/>
        </w:rPr>
        <w:t xml:space="preserve"> </w:t>
      </w:r>
      <w:r w:rsidRPr="00361CE3">
        <w:rPr>
          <w:rFonts w:cs="David" w:hint="cs"/>
          <w:b/>
          <w:bCs/>
          <w:sz w:val="24"/>
          <w:szCs w:val="24"/>
          <w:u w:val="single"/>
          <w:rtl/>
        </w:rPr>
        <w:t>צד</w:t>
      </w:r>
      <w:r w:rsidRPr="00361CE3">
        <w:rPr>
          <w:rFonts w:cs="David"/>
          <w:b/>
          <w:bCs/>
          <w:sz w:val="24"/>
          <w:szCs w:val="24"/>
          <w:u w:val="single"/>
          <w:rtl/>
        </w:rPr>
        <w:t xml:space="preserve"> </w:t>
      </w:r>
      <w:r w:rsidRPr="00361CE3">
        <w:rPr>
          <w:rFonts w:cs="David" w:hint="cs"/>
          <w:b/>
          <w:bCs/>
          <w:sz w:val="24"/>
          <w:szCs w:val="24"/>
          <w:u w:val="single"/>
          <w:rtl/>
        </w:rPr>
        <w:t>שלישי</w:t>
      </w:r>
    </w:p>
    <w:p w:rsidR="0023637D" w:rsidRPr="00361CE3" w:rsidRDefault="0023637D" w:rsidP="0023637D">
      <w:pPr>
        <w:pStyle w:val="affe"/>
        <w:jc w:val="both"/>
        <w:rPr>
          <w:rFonts w:cs="David"/>
          <w:b/>
          <w:bCs/>
          <w:sz w:val="28"/>
          <w:szCs w:val="28"/>
          <w:rtl/>
        </w:rPr>
      </w:pPr>
    </w:p>
    <w:p w:rsidR="0023637D" w:rsidRPr="00361CE3" w:rsidRDefault="0023637D" w:rsidP="0023637D">
      <w:pPr>
        <w:numPr>
          <w:ilvl w:val="0"/>
          <w:numId w:val="18"/>
        </w:numPr>
        <w:bidi/>
        <w:spacing w:line="240" w:lineRule="auto"/>
        <w:ind w:left="1076" w:hanging="425"/>
        <w:jc w:val="both"/>
      </w:pPr>
      <w:r w:rsidRPr="00361CE3">
        <w:rPr>
          <w:rFonts w:hint="cs"/>
          <w:rtl/>
        </w:rPr>
        <w:t>נותן השירותים</w:t>
      </w:r>
      <w:r w:rsidRPr="00361CE3">
        <w:rPr>
          <w:rtl/>
        </w:rPr>
        <w:t xml:space="preserve"> </w:t>
      </w:r>
      <w:r w:rsidRPr="00361CE3">
        <w:rPr>
          <w:rFonts w:hint="cs"/>
          <w:rtl/>
        </w:rPr>
        <w:t>יבטח</w:t>
      </w:r>
      <w:r w:rsidRPr="00361CE3">
        <w:rPr>
          <w:rtl/>
        </w:rPr>
        <w:t xml:space="preserve"> </w:t>
      </w:r>
      <w:r w:rsidRPr="00361CE3">
        <w:rPr>
          <w:rFonts w:hint="cs"/>
          <w:rtl/>
        </w:rPr>
        <w:t>את</w:t>
      </w:r>
      <w:r w:rsidRPr="00361CE3">
        <w:rPr>
          <w:rtl/>
        </w:rPr>
        <w:t xml:space="preserve"> </w:t>
      </w:r>
      <w:r w:rsidRPr="00361CE3">
        <w:rPr>
          <w:rFonts w:hint="cs"/>
          <w:rtl/>
        </w:rPr>
        <w:t>אחריותו</w:t>
      </w:r>
      <w:r w:rsidRPr="00361CE3">
        <w:rPr>
          <w:rtl/>
        </w:rPr>
        <w:t xml:space="preserve"> </w:t>
      </w:r>
      <w:r w:rsidRPr="00361CE3">
        <w:rPr>
          <w:rFonts w:hint="cs"/>
          <w:rtl/>
        </w:rPr>
        <w:t>החוקית</w:t>
      </w:r>
      <w:r w:rsidRPr="00361CE3">
        <w:rPr>
          <w:rtl/>
        </w:rPr>
        <w:t xml:space="preserve"> </w:t>
      </w:r>
      <w:r w:rsidRPr="00361CE3">
        <w:rPr>
          <w:rFonts w:hint="cs"/>
          <w:rtl/>
        </w:rPr>
        <w:t>על</w:t>
      </w:r>
      <w:r w:rsidRPr="00361CE3">
        <w:rPr>
          <w:rtl/>
        </w:rPr>
        <w:t xml:space="preserve"> </w:t>
      </w:r>
      <w:r w:rsidRPr="00361CE3">
        <w:rPr>
          <w:rFonts w:hint="cs"/>
          <w:rtl/>
        </w:rPr>
        <w:t>פי</w:t>
      </w:r>
      <w:r w:rsidRPr="00361CE3">
        <w:rPr>
          <w:rtl/>
        </w:rPr>
        <w:t xml:space="preserve"> </w:t>
      </w:r>
      <w:r w:rsidRPr="00361CE3">
        <w:rPr>
          <w:rFonts w:hint="cs"/>
          <w:rtl/>
        </w:rPr>
        <w:t>דיני</w:t>
      </w:r>
      <w:r w:rsidRPr="00361CE3">
        <w:rPr>
          <w:rtl/>
        </w:rPr>
        <w:t xml:space="preserve"> </w:t>
      </w:r>
      <w:r w:rsidRPr="00361CE3">
        <w:rPr>
          <w:rFonts w:hint="cs"/>
          <w:rtl/>
        </w:rPr>
        <w:t>מדינת</w:t>
      </w:r>
      <w:r w:rsidRPr="00361CE3">
        <w:rPr>
          <w:rtl/>
        </w:rPr>
        <w:t xml:space="preserve"> </w:t>
      </w:r>
      <w:r w:rsidRPr="00361CE3">
        <w:rPr>
          <w:rFonts w:hint="cs"/>
          <w:rtl/>
        </w:rPr>
        <w:t>ישראל</w:t>
      </w:r>
      <w:r w:rsidRPr="00361CE3">
        <w:rPr>
          <w:rtl/>
        </w:rPr>
        <w:t xml:space="preserve"> </w:t>
      </w:r>
      <w:r w:rsidRPr="00361CE3">
        <w:rPr>
          <w:rFonts w:hint="cs"/>
          <w:rtl/>
        </w:rPr>
        <w:t>בביטוח</w:t>
      </w:r>
      <w:r w:rsidRPr="00361CE3">
        <w:rPr>
          <w:rtl/>
        </w:rPr>
        <w:t xml:space="preserve"> </w:t>
      </w:r>
      <w:r w:rsidRPr="00361CE3">
        <w:rPr>
          <w:rFonts w:hint="cs"/>
          <w:rtl/>
        </w:rPr>
        <w:t>אחריות</w:t>
      </w:r>
      <w:r w:rsidRPr="00361CE3">
        <w:rPr>
          <w:rtl/>
        </w:rPr>
        <w:t xml:space="preserve"> </w:t>
      </w:r>
      <w:r w:rsidRPr="00361CE3">
        <w:rPr>
          <w:rFonts w:hint="cs"/>
          <w:rtl/>
        </w:rPr>
        <w:t>כלפי</w:t>
      </w:r>
      <w:r w:rsidRPr="00361CE3">
        <w:rPr>
          <w:rtl/>
        </w:rPr>
        <w:t xml:space="preserve"> </w:t>
      </w:r>
      <w:r w:rsidRPr="00361CE3">
        <w:rPr>
          <w:rFonts w:hint="cs"/>
          <w:rtl/>
        </w:rPr>
        <w:t>צד</w:t>
      </w:r>
      <w:r w:rsidRPr="00361CE3">
        <w:rPr>
          <w:rtl/>
        </w:rPr>
        <w:t xml:space="preserve"> </w:t>
      </w:r>
      <w:r w:rsidRPr="00361CE3">
        <w:rPr>
          <w:rFonts w:hint="cs"/>
          <w:rtl/>
        </w:rPr>
        <w:t>שלישי גוף</w:t>
      </w:r>
      <w:r w:rsidRPr="00361CE3">
        <w:rPr>
          <w:rtl/>
        </w:rPr>
        <w:t xml:space="preserve"> </w:t>
      </w:r>
      <w:r w:rsidRPr="00361CE3">
        <w:rPr>
          <w:rFonts w:hint="cs"/>
          <w:rtl/>
        </w:rPr>
        <w:t>ורכוש (כולל נזקי גרר)</w:t>
      </w:r>
      <w:r w:rsidRPr="00361CE3">
        <w:rPr>
          <w:rtl/>
        </w:rPr>
        <w:t xml:space="preserve">, </w:t>
      </w:r>
      <w:r w:rsidRPr="00361CE3">
        <w:rPr>
          <w:rFonts w:hint="cs"/>
          <w:rtl/>
        </w:rPr>
        <w:t>בכל</w:t>
      </w:r>
      <w:r w:rsidRPr="00361CE3">
        <w:rPr>
          <w:rtl/>
        </w:rPr>
        <w:t xml:space="preserve"> </w:t>
      </w:r>
      <w:r w:rsidRPr="00361CE3">
        <w:rPr>
          <w:rFonts w:hint="cs"/>
          <w:rtl/>
        </w:rPr>
        <w:t>תחומי</w:t>
      </w:r>
      <w:r w:rsidRPr="00361CE3">
        <w:rPr>
          <w:rtl/>
        </w:rPr>
        <w:t xml:space="preserve"> </w:t>
      </w:r>
      <w:r w:rsidRPr="00361CE3">
        <w:rPr>
          <w:rFonts w:hint="cs"/>
          <w:rtl/>
        </w:rPr>
        <w:t>מדינת</w:t>
      </w:r>
      <w:r w:rsidRPr="00361CE3">
        <w:rPr>
          <w:rtl/>
        </w:rPr>
        <w:t xml:space="preserve"> </w:t>
      </w:r>
      <w:r w:rsidRPr="00361CE3">
        <w:rPr>
          <w:rFonts w:hint="cs"/>
          <w:rtl/>
        </w:rPr>
        <w:t>ישראל</w:t>
      </w:r>
      <w:r w:rsidRPr="00361CE3">
        <w:rPr>
          <w:rtl/>
        </w:rPr>
        <w:t xml:space="preserve"> </w:t>
      </w:r>
      <w:r w:rsidRPr="00361CE3">
        <w:rPr>
          <w:rFonts w:hint="cs"/>
          <w:rtl/>
        </w:rPr>
        <w:t>והשטחים</w:t>
      </w:r>
      <w:r w:rsidRPr="00361CE3">
        <w:rPr>
          <w:rtl/>
        </w:rPr>
        <w:t xml:space="preserve"> </w:t>
      </w:r>
      <w:r w:rsidRPr="00361CE3">
        <w:rPr>
          <w:rFonts w:hint="cs"/>
          <w:rtl/>
        </w:rPr>
        <w:t>המוחזקים</w:t>
      </w:r>
      <w:r w:rsidRPr="00361CE3">
        <w:rPr>
          <w:rtl/>
        </w:rPr>
        <w:t>.</w:t>
      </w:r>
      <w:r w:rsidRPr="00361CE3">
        <w:rPr>
          <w:rFonts w:hint="cs"/>
          <w:rtl/>
        </w:rPr>
        <w:t xml:space="preserve"> </w:t>
      </w:r>
      <w:r w:rsidRPr="00361CE3">
        <w:rPr>
          <w:rtl/>
        </w:rPr>
        <w:t xml:space="preserve">הביטוח </w:t>
      </w:r>
      <w:r w:rsidRPr="00361CE3">
        <w:rPr>
          <w:rFonts w:hint="cs"/>
          <w:rtl/>
        </w:rPr>
        <w:t>יורחב</w:t>
      </w:r>
      <w:r w:rsidRPr="00361CE3">
        <w:rPr>
          <w:rtl/>
        </w:rPr>
        <w:t xml:space="preserve"> לכסות את אחריות </w:t>
      </w:r>
      <w:r w:rsidRPr="00361CE3">
        <w:rPr>
          <w:rFonts w:hint="cs"/>
          <w:rtl/>
        </w:rPr>
        <w:t xml:space="preserve">נותן השירותים </w:t>
      </w:r>
      <w:r w:rsidRPr="00361CE3">
        <w:rPr>
          <w:rtl/>
        </w:rPr>
        <w:t>על פי כל דין בגין נזקים שייגרמו בחו"ל ע"י אנשים הנשלחים מטעמ</w:t>
      </w:r>
      <w:r w:rsidRPr="00361CE3">
        <w:rPr>
          <w:rFonts w:hint="cs"/>
          <w:rtl/>
        </w:rPr>
        <w:t>ו</w:t>
      </w:r>
      <w:r w:rsidRPr="00361CE3">
        <w:rPr>
          <w:rtl/>
        </w:rPr>
        <w:t xml:space="preserve"> מחוץ לגבולות המדינה</w:t>
      </w:r>
      <w:r w:rsidRPr="00361CE3">
        <w:rPr>
          <w:rFonts w:hint="cs"/>
          <w:rtl/>
        </w:rPr>
        <w:t xml:space="preserve">, </w:t>
      </w:r>
      <w:r w:rsidRPr="00583EA6">
        <w:rPr>
          <w:rFonts w:hint="eastAsia"/>
          <w:rtl/>
        </w:rPr>
        <w:t>ככל</w:t>
      </w:r>
      <w:r w:rsidRPr="00583EA6">
        <w:rPr>
          <w:rtl/>
        </w:rPr>
        <w:t xml:space="preserve"> </w:t>
      </w:r>
      <w:r w:rsidRPr="00583EA6">
        <w:rPr>
          <w:rFonts w:hint="eastAsia"/>
          <w:rtl/>
        </w:rPr>
        <w:t>ותבוצע</w:t>
      </w:r>
      <w:r w:rsidRPr="00583EA6">
        <w:rPr>
          <w:rtl/>
        </w:rPr>
        <w:t xml:space="preserve"> </w:t>
      </w:r>
      <w:r w:rsidRPr="00583EA6">
        <w:rPr>
          <w:rFonts w:hint="eastAsia"/>
          <w:rtl/>
        </w:rPr>
        <w:t>פעילות</w:t>
      </w:r>
      <w:r w:rsidRPr="00583EA6">
        <w:rPr>
          <w:rtl/>
        </w:rPr>
        <w:t xml:space="preserve"> </w:t>
      </w:r>
      <w:r w:rsidRPr="00583EA6">
        <w:rPr>
          <w:rFonts w:hint="eastAsia"/>
          <w:rtl/>
        </w:rPr>
        <w:t>זו</w:t>
      </w:r>
      <w:r w:rsidRPr="00583EA6">
        <w:rPr>
          <w:rtl/>
        </w:rPr>
        <w:t xml:space="preserve">;                                                               </w:t>
      </w:r>
    </w:p>
    <w:p w:rsidR="0023637D" w:rsidRPr="00583EA6" w:rsidRDefault="0023637D" w:rsidP="0023637D">
      <w:pPr>
        <w:spacing w:line="240" w:lineRule="auto"/>
        <w:ind w:left="1076"/>
        <w:jc w:val="both"/>
      </w:pPr>
    </w:p>
    <w:p w:rsidR="0023637D" w:rsidRPr="00361CE3" w:rsidRDefault="0023637D" w:rsidP="0023637D">
      <w:pPr>
        <w:numPr>
          <w:ilvl w:val="0"/>
          <w:numId w:val="18"/>
        </w:numPr>
        <w:bidi/>
        <w:spacing w:line="240" w:lineRule="auto"/>
        <w:ind w:left="1076" w:hanging="425"/>
        <w:jc w:val="both"/>
        <w:rPr>
          <w:rtl/>
        </w:rPr>
      </w:pPr>
      <w:r w:rsidRPr="00361CE3">
        <w:rPr>
          <w:rFonts w:hint="cs"/>
          <w:rtl/>
        </w:rPr>
        <w:t>גבול</w:t>
      </w:r>
      <w:r w:rsidRPr="00361CE3">
        <w:rPr>
          <w:rtl/>
        </w:rPr>
        <w:t xml:space="preserve"> </w:t>
      </w:r>
      <w:r w:rsidRPr="00361CE3">
        <w:rPr>
          <w:rFonts w:hint="cs"/>
          <w:rtl/>
        </w:rPr>
        <w:t>האחריות</w:t>
      </w:r>
      <w:r w:rsidRPr="00361CE3">
        <w:rPr>
          <w:rtl/>
        </w:rPr>
        <w:t xml:space="preserve"> </w:t>
      </w:r>
      <w:r w:rsidRPr="00361CE3">
        <w:rPr>
          <w:rFonts w:hint="cs"/>
          <w:rtl/>
        </w:rPr>
        <w:t>לא</w:t>
      </w:r>
      <w:r w:rsidRPr="00361CE3">
        <w:rPr>
          <w:rtl/>
        </w:rPr>
        <w:t xml:space="preserve"> </w:t>
      </w:r>
      <w:r w:rsidRPr="00361CE3">
        <w:rPr>
          <w:rFonts w:hint="cs"/>
          <w:rtl/>
        </w:rPr>
        <w:t>יפחת</w:t>
      </w:r>
      <w:r w:rsidRPr="00361CE3">
        <w:rPr>
          <w:rtl/>
        </w:rPr>
        <w:t xml:space="preserve"> </w:t>
      </w:r>
      <w:r w:rsidRPr="00361CE3">
        <w:rPr>
          <w:rFonts w:hint="cs"/>
          <w:rtl/>
        </w:rPr>
        <w:t>מסך</w:t>
      </w:r>
      <w:r w:rsidRPr="00361CE3">
        <w:rPr>
          <w:rtl/>
        </w:rPr>
        <w:t xml:space="preserve"> </w:t>
      </w:r>
      <w:r w:rsidRPr="00361CE3">
        <w:rPr>
          <w:rFonts w:hint="cs"/>
          <w:rtl/>
        </w:rPr>
        <w:t>1,000,000 ₪ למקרה</w:t>
      </w:r>
      <w:r w:rsidRPr="00361CE3">
        <w:rPr>
          <w:rtl/>
        </w:rPr>
        <w:t xml:space="preserve"> </w:t>
      </w:r>
      <w:r w:rsidRPr="00361CE3">
        <w:rPr>
          <w:rFonts w:hint="cs"/>
          <w:rtl/>
        </w:rPr>
        <w:t>ולתקופת</w:t>
      </w:r>
      <w:r w:rsidRPr="00361CE3">
        <w:rPr>
          <w:rtl/>
        </w:rPr>
        <w:t xml:space="preserve"> </w:t>
      </w:r>
      <w:r w:rsidRPr="00361CE3">
        <w:rPr>
          <w:rFonts w:hint="cs"/>
          <w:rtl/>
        </w:rPr>
        <w:t>הביטוח</w:t>
      </w:r>
      <w:r w:rsidRPr="00361CE3">
        <w:rPr>
          <w:rtl/>
        </w:rPr>
        <w:t xml:space="preserve">. </w:t>
      </w:r>
    </w:p>
    <w:p w:rsidR="0023637D" w:rsidRPr="00361CE3" w:rsidRDefault="0023637D" w:rsidP="0023637D">
      <w:pPr>
        <w:spacing w:line="240" w:lineRule="auto"/>
        <w:ind w:left="1076"/>
        <w:jc w:val="both"/>
      </w:pPr>
    </w:p>
    <w:p w:rsidR="0023637D" w:rsidRPr="00361CE3" w:rsidRDefault="0023637D" w:rsidP="0023637D">
      <w:pPr>
        <w:numPr>
          <w:ilvl w:val="0"/>
          <w:numId w:val="18"/>
        </w:numPr>
        <w:bidi/>
        <w:spacing w:line="240" w:lineRule="auto"/>
        <w:ind w:left="1076" w:hanging="425"/>
        <w:jc w:val="both"/>
      </w:pPr>
      <w:r w:rsidRPr="00361CE3">
        <w:rPr>
          <w:rFonts w:hint="cs"/>
          <w:rtl/>
        </w:rPr>
        <w:t>בפוליסה</w:t>
      </w:r>
      <w:r w:rsidRPr="00361CE3">
        <w:rPr>
          <w:rtl/>
        </w:rPr>
        <w:t xml:space="preserve"> </w:t>
      </w:r>
      <w:r w:rsidRPr="00361CE3">
        <w:rPr>
          <w:rFonts w:hint="cs"/>
          <w:rtl/>
        </w:rPr>
        <w:t>ייכלל</w:t>
      </w:r>
      <w:r w:rsidRPr="00361CE3">
        <w:rPr>
          <w:rtl/>
        </w:rPr>
        <w:t xml:space="preserve"> </w:t>
      </w:r>
      <w:r w:rsidRPr="00361CE3">
        <w:rPr>
          <w:rFonts w:hint="cs"/>
          <w:rtl/>
        </w:rPr>
        <w:t>סעיף</w:t>
      </w:r>
      <w:r w:rsidRPr="00361CE3">
        <w:rPr>
          <w:rtl/>
        </w:rPr>
        <w:t xml:space="preserve"> </w:t>
      </w:r>
      <w:r w:rsidRPr="00361CE3">
        <w:rPr>
          <w:rFonts w:hint="cs"/>
          <w:rtl/>
        </w:rPr>
        <w:t>אחריות</w:t>
      </w:r>
      <w:r w:rsidRPr="00361CE3">
        <w:rPr>
          <w:rtl/>
        </w:rPr>
        <w:t xml:space="preserve"> </w:t>
      </w:r>
      <w:r w:rsidRPr="00361CE3">
        <w:rPr>
          <w:rFonts w:hint="cs"/>
          <w:rtl/>
        </w:rPr>
        <w:t>צולבת</w:t>
      </w:r>
      <w:r w:rsidRPr="00361CE3">
        <w:rPr>
          <w:rtl/>
        </w:rPr>
        <w:t xml:space="preserve"> - </w:t>
      </w:r>
      <w:r w:rsidRPr="00361CE3">
        <w:t>Cross Liability</w:t>
      </w:r>
      <w:r w:rsidRPr="00361CE3">
        <w:rPr>
          <w:rtl/>
        </w:rPr>
        <w:t>.</w:t>
      </w:r>
    </w:p>
    <w:p w:rsidR="0023637D" w:rsidRPr="00361CE3" w:rsidRDefault="0023637D" w:rsidP="0023637D">
      <w:pPr>
        <w:spacing w:line="240" w:lineRule="auto"/>
        <w:ind w:left="1076"/>
        <w:jc w:val="both"/>
      </w:pPr>
    </w:p>
    <w:p w:rsidR="0023637D" w:rsidRPr="00361CE3" w:rsidRDefault="0023637D" w:rsidP="0023637D">
      <w:pPr>
        <w:numPr>
          <w:ilvl w:val="0"/>
          <w:numId w:val="18"/>
        </w:numPr>
        <w:bidi/>
        <w:spacing w:line="240" w:lineRule="auto"/>
        <w:ind w:left="1076" w:hanging="425"/>
        <w:jc w:val="both"/>
      </w:pPr>
      <w:r w:rsidRPr="00361CE3">
        <w:rPr>
          <w:rFonts w:hint="cs"/>
          <w:rtl/>
        </w:rPr>
        <w:t>הביטוח יורחב לכסות את חבותו של המבוטח כלפי צד שלישי בגין פעילות של קבלנים, קבלני משנה ועובדיהם.</w:t>
      </w:r>
    </w:p>
    <w:p w:rsidR="0023637D" w:rsidRPr="00361CE3" w:rsidRDefault="0023637D" w:rsidP="0023637D">
      <w:pPr>
        <w:spacing w:line="240" w:lineRule="auto"/>
        <w:ind w:left="1076"/>
        <w:jc w:val="both"/>
      </w:pPr>
    </w:p>
    <w:p w:rsidR="0023637D" w:rsidRPr="00361CE3" w:rsidRDefault="0023637D" w:rsidP="0023637D">
      <w:pPr>
        <w:numPr>
          <w:ilvl w:val="0"/>
          <w:numId w:val="18"/>
        </w:numPr>
        <w:bidi/>
        <w:spacing w:line="240" w:lineRule="auto"/>
        <w:ind w:left="1076" w:hanging="425"/>
        <w:jc w:val="both"/>
      </w:pPr>
      <w:r w:rsidRPr="00361CE3">
        <w:rPr>
          <w:rFonts w:hint="cs"/>
          <w:rtl/>
        </w:rPr>
        <w:t>המדענים העולים, התושבים החוזרים, המעסיקים ורכושם של הנ"ל ייחשבו צד שלישי.</w:t>
      </w:r>
    </w:p>
    <w:p w:rsidR="0023637D" w:rsidRPr="00361CE3" w:rsidRDefault="0023637D" w:rsidP="0023637D">
      <w:pPr>
        <w:spacing w:line="240" w:lineRule="auto"/>
        <w:ind w:left="1076"/>
        <w:jc w:val="both"/>
        <w:rPr>
          <w:rFonts w:ascii="Calibri" w:eastAsia="Calibri" w:hAnsi="Calibri"/>
          <w:rtl/>
        </w:rPr>
      </w:pPr>
    </w:p>
    <w:p w:rsidR="0023637D" w:rsidRPr="00361CE3" w:rsidRDefault="0023637D" w:rsidP="0023637D">
      <w:pPr>
        <w:numPr>
          <w:ilvl w:val="0"/>
          <w:numId w:val="18"/>
        </w:numPr>
        <w:bidi/>
        <w:spacing w:line="240" w:lineRule="auto"/>
        <w:ind w:left="1076" w:hanging="425"/>
        <w:jc w:val="both"/>
      </w:pPr>
      <w:r w:rsidRPr="00361CE3">
        <w:rPr>
          <w:rFonts w:hint="cs"/>
          <w:rtl/>
        </w:rPr>
        <w:t>יועצים ובעלי תפקידים אחרים אשר אינם מכוסים במסגרת חבות מעבידים של נותן השירותים, יחשבו כצד שלישי.</w:t>
      </w:r>
    </w:p>
    <w:p w:rsidR="0023637D" w:rsidRPr="00361CE3" w:rsidRDefault="0023637D" w:rsidP="0023637D">
      <w:pPr>
        <w:spacing w:line="240" w:lineRule="auto"/>
        <w:ind w:left="1076"/>
        <w:jc w:val="both"/>
      </w:pPr>
    </w:p>
    <w:p w:rsidR="0023637D" w:rsidRPr="00583EA6" w:rsidRDefault="0023637D" w:rsidP="0023637D">
      <w:pPr>
        <w:numPr>
          <w:ilvl w:val="0"/>
          <w:numId w:val="18"/>
        </w:numPr>
        <w:bidi/>
        <w:spacing w:line="240" w:lineRule="auto"/>
        <w:ind w:left="1076" w:hanging="425"/>
        <w:jc w:val="both"/>
        <w:rPr>
          <w:rtl/>
        </w:rPr>
      </w:pPr>
      <w:r w:rsidRPr="00361CE3">
        <w:rPr>
          <w:rFonts w:hint="cs"/>
          <w:rtl/>
        </w:rPr>
        <w:t>הביטוח</w:t>
      </w:r>
      <w:r w:rsidRPr="00361CE3">
        <w:rPr>
          <w:rtl/>
        </w:rPr>
        <w:t xml:space="preserve"> </w:t>
      </w:r>
      <w:r w:rsidRPr="00361CE3">
        <w:rPr>
          <w:rFonts w:hint="cs"/>
          <w:rtl/>
        </w:rPr>
        <w:t>יורחב</w:t>
      </w:r>
      <w:r w:rsidRPr="00361CE3">
        <w:rPr>
          <w:rtl/>
        </w:rPr>
        <w:t xml:space="preserve"> </w:t>
      </w:r>
      <w:r w:rsidRPr="00361CE3">
        <w:rPr>
          <w:rFonts w:hint="cs"/>
          <w:rtl/>
        </w:rPr>
        <w:t>לשפות</w:t>
      </w:r>
      <w:r w:rsidRPr="00361CE3">
        <w:rPr>
          <w:rtl/>
        </w:rPr>
        <w:t xml:space="preserve"> </w:t>
      </w:r>
      <w:r w:rsidRPr="00361CE3">
        <w:rPr>
          <w:rFonts w:hint="cs"/>
          <w:rtl/>
        </w:rPr>
        <w:t>את</w:t>
      </w:r>
      <w:r w:rsidRPr="00361CE3">
        <w:rPr>
          <w:rtl/>
        </w:rPr>
        <w:t xml:space="preserve"> </w:t>
      </w:r>
      <w:r w:rsidRPr="00361CE3">
        <w:rPr>
          <w:rFonts w:hint="cs"/>
          <w:rtl/>
        </w:rPr>
        <w:t>מדינת</w:t>
      </w:r>
      <w:r w:rsidRPr="00361CE3">
        <w:rPr>
          <w:rtl/>
        </w:rPr>
        <w:t xml:space="preserve"> </w:t>
      </w:r>
      <w:r w:rsidRPr="00361CE3">
        <w:rPr>
          <w:rFonts w:hint="cs"/>
          <w:rtl/>
        </w:rPr>
        <w:t>ישראל-</w:t>
      </w:r>
      <w:r w:rsidRPr="00361CE3">
        <w:rPr>
          <w:rtl/>
        </w:rPr>
        <w:t xml:space="preserve"> </w:t>
      </w:r>
      <w:r w:rsidRPr="00361CE3">
        <w:rPr>
          <w:rFonts w:hint="cs"/>
          <w:rtl/>
        </w:rPr>
        <w:t>משרד העלייה והקליטה, ככל</w:t>
      </w:r>
      <w:r w:rsidRPr="00361CE3">
        <w:rPr>
          <w:rtl/>
        </w:rPr>
        <w:t xml:space="preserve"> </w:t>
      </w:r>
      <w:r w:rsidRPr="00361CE3">
        <w:rPr>
          <w:rFonts w:hint="cs"/>
          <w:rtl/>
        </w:rPr>
        <w:t>שייחשבו אחראים</w:t>
      </w:r>
      <w:r w:rsidRPr="00361CE3">
        <w:rPr>
          <w:rtl/>
        </w:rPr>
        <w:t xml:space="preserve"> </w:t>
      </w:r>
      <w:r w:rsidRPr="00361CE3">
        <w:rPr>
          <w:rFonts w:hint="cs"/>
          <w:rtl/>
        </w:rPr>
        <w:t>למעשי</w:t>
      </w:r>
      <w:r w:rsidRPr="00361CE3">
        <w:rPr>
          <w:rtl/>
        </w:rPr>
        <w:t xml:space="preserve"> </w:t>
      </w:r>
      <w:r w:rsidRPr="00361CE3">
        <w:rPr>
          <w:rFonts w:hint="cs"/>
          <w:rtl/>
        </w:rPr>
        <w:t>ו</w:t>
      </w:r>
      <w:r w:rsidRPr="00361CE3">
        <w:rPr>
          <w:rtl/>
        </w:rPr>
        <w:t>/</w:t>
      </w:r>
      <w:r w:rsidRPr="00361CE3">
        <w:rPr>
          <w:rFonts w:hint="cs"/>
          <w:rtl/>
        </w:rPr>
        <w:t>או</w:t>
      </w:r>
      <w:r w:rsidRPr="00361CE3">
        <w:rPr>
          <w:rtl/>
        </w:rPr>
        <w:t xml:space="preserve"> </w:t>
      </w:r>
      <w:r w:rsidRPr="00361CE3">
        <w:rPr>
          <w:rFonts w:hint="cs"/>
          <w:rtl/>
        </w:rPr>
        <w:t>מחדלי</w:t>
      </w:r>
      <w:r w:rsidRPr="00361CE3">
        <w:rPr>
          <w:rtl/>
        </w:rPr>
        <w:t xml:space="preserve"> </w:t>
      </w:r>
      <w:r w:rsidRPr="00361CE3">
        <w:rPr>
          <w:rFonts w:hint="cs"/>
          <w:rtl/>
        </w:rPr>
        <w:t>נותן השירותים</w:t>
      </w:r>
      <w:r w:rsidRPr="00361CE3">
        <w:rPr>
          <w:rFonts w:ascii="David" w:hAnsi="David" w:hint="cs"/>
          <w:rtl/>
        </w:rPr>
        <w:t xml:space="preserve"> </w:t>
      </w:r>
      <w:r w:rsidRPr="00361CE3">
        <w:rPr>
          <w:rFonts w:hint="cs"/>
          <w:rtl/>
        </w:rPr>
        <w:t>וכל הפועלים</w:t>
      </w:r>
      <w:r w:rsidRPr="00361CE3">
        <w:rPr>
          <w:rtl/>
        </w:rPr>
        <w:t xml:space="preserve"> </w:t>
      </w:r>
      <w:r w:rsidRPr="00361CE3">
        <w:rPr>
          <w:rFonts w:hint="cs"/>
          <w:rtl/>
        </w:rPr>
        <w:t>מטעמו</w:t>
      </w:r>
      <w:r w:rsidRPr="00361CE3">
        <w:rPr>
          <w:rtl/>
        </w:rPr>
        <w:t>.</w:t>
      </w:r>
    </w:p>
    <w:p w:rsidR="0023637D" w:rsidRPr="00583EA6" w:rsidRDefault="0023637D" w:rsidP="0023637D">
      <w:pPr>
        <w:pStyle w:val="affe"/>
        <w:jc w:val="both"/>
        <w:rPr>
          <w:rFonts w:cs="David"/>
          <w:sz w:val="24"/>
          <w:szCs w:val="24"/>
          <w:rtl/>
        </w:rPr>
      </w:pPr>
    </w:p>
    <w:p w:rsidR="0023637D" w:rsidRPr="00583EA6" w:rsidRDefault="0023637D" w:rsidP="0023637D">
      <w:pPr>
        <w:pStyle w:val="affe"/>
        <w:ind w:left="751"/>
        <w:jc w:val="both"/>
        <w:rPr>
          <w:rFonts w:cs="David"/>
          <w:sz w:val="24"/>
          <w:szCs w:val="24"/>
        </w:rPr>
      </w:pPr>
      <w:r w:rsidRPr="00583EA6">
        <w:rPr>
          <w:rFonts w:cs="David"/>
          <w:sz w:val="24"/>
          <w:szCs w:val="24"/>
          <w:rtl/>
        </w:rPr>
        <w:t xml:space="preserve">ככל </w:t>
      </w:r>
      <w:r w:rsidRPr="00583EA6">
        <w:rPr>
          <w:rFonts w:cs="David" w:hint="eastAsia"/>
          <w:sz w:val="24"/>
          <w:szCs w:val="24"/>
          <w:rtl/>
        </w:rPr>
        <w:t>ונותן</w:t>
      </w:r>
      <w:r w:rsidRPr="00583EA6">
        <w:rPr>
          <w:rFonts w:cs="David"/>
          <w:sz w:val="24"/>
          <w:szCs w:val="24"/>
          <w:rtl/>
        </w:rPr>
        <w:t xml:space="preserve"> </w:t>
      </w:r>
      <w:r w:rsidRPr="00583EA6">
        <w:rPr>
          <w:rFonts w:cs="David" w:hint="eastAsia"/>
          <w:sz w:val="24"/>
          <w:szCs w:val="24"/>
          <w:rtl/>
        </w:rPr>
        <w:t>השירותים</w:t>
      </w:r>
      <w:r w:rsidRPr="00583EA6">
        <w:rPr>
          <w:rFonts w:cs="David"/>
          <w:sz w:val="24"/>
          <w:szCs w:val="24"/>
          <w:rtl/>
        </w:rPr>
        <w:t xml:space="preserve"> לא יוכל לערוך ביטוח </w:t>
      </w:r>
      <w:r w:rsidRPr="00583EA6">
        <w:rPr>
          <w:rFonts w:cs="David" w:hint="eastAsia"/>
          <w:sz w:val="24"/>
          <w:szCs w:val="24"/>
          <w:rtl/>
        </w:rPr>
        <w:t>אחריות</w:t>
      </w:r>
      <w:r w:rsidRPr="00583EA6">
        <w:rPr>
          <w:rFonts w:cs="David"/>
          <w:sz w:val="24"/>
          <w:szCs w:val="24"/>
          <w:rtl/>
        </w:rPr>
        <w:t xml:space="preserve"> כלפי צד שלישי כנדרש וכחלופה לסעיף ביטוח אחריות כלפי </w:t>
      </w:r>
      <w:r w:rsidRPr="00583EA6">
        <w:rPr>
          <w:rFonts w:cs="David" w:hint="eastAsia"/>
          <w:sz w:val="24"/>
          <w:szCs w:val="24"/>
          <w:rtl/>
        </w:rPr>
        <w:t>צד</w:t>
      </w:r>
      <w:r w:rsidRPr="00583EA6">
        <w:rPr>
          <w:rFonts w:cs="David"/>
          <w:sz w:val="24"/>
          <w:szCs w:val="24"/>
          <w:rtl/>
        </w:rPr>
        <w:t xml:space="preserve"> שלישי כאמור, יציג נותן השירותים מכתב פטור מאחריות החתום </w:t>
      </w:r>
      <w:r w:rsidRPr="00583EA6">
        <w:rPr>
          <w:rFonts w:cs="David"/>
          <w:sz w:val="24"/>
          <w:szCs w:val="24"/>
          <w:rtl/>
        </w:rPr>
        <w:lastRenderedPageBreak/>
        <w:t>על יד</w:t>
      </w:r>
      <w:r w:rsidRPr="00583EA6">
        <w:rPr>
          <w:rFonts w:cs="David" w:hint="eastAsia"/>
          <w:sz w:val="24"/>
          <w:szCs w:val="24"/>
          <w:rtl/>
        </w:rPr>
        <w:t>ו</w:t>
      </w:r>
      <w:r w:rsidRPr="00583EA6">
        <w:rPr>
          <w:rFonts w:cs="David"/>
          <w:sz w:val="24"/>
          <w:szCs w:val="24"/>
          <w:rtl/>
        </w:rPr>
        <w:t xml:space="preserve"> ומופנה </w:t>
      </w:r>
      <w:r w:rsidRPr="00583EA6">
        <w:rPr>
          <w:rFonts w:cs="David" w:hint="eastAsia"/>
          <w:sz w:val="24"/>
          <w:szCs w:val="24"/>
          <w:rtl/>
        </w:rPr>
        <w:t>למשרד</w:t>
      </w:r>
      <w:r w:rsidRPr="00583EA6">
        <w:rPr>
          <w:rFonts w:cs="David"/>
          <w:sz w:val="24"/>
          <w:szCs w:val="24"/>
          <w:rtl/>
        </w:rPr>
        <w:t xml:space="preserve"> העלייה והקליטה ויצורף כנספח להסכם ההתקשרות עם </w:t>
      </w:r>
      <w:r w:rsidRPr="00583EA6">
        <w:rPr>
          <w:rFonts w:cs="David" w:hint="eastAsia"/>
          <w:sz w:val="24"/>
          <w:szCs w:val="24"/>
          <w:rtl/>
        </w:rPr>
        <w:t>משרד</w:t>
      </w:r>
      <w:r w:rsidRPr="00583EA6">
        <w:rPr>
          <w:rFonts w:cs="David"/>
          <w:sz w:val="24"/>
          <w:szCs w:val="24"/>
          <w:rtl/>
        </w:rPr>
        <w:t xml:space="preserve"> </w:t>
      </w:r>
      <w:r w:rsidRPr="00583EA6">
        <w:rPr>
          <w:rFonts w:cs="David" w:hint="eastAsia"/>
          <w:sz w:val="24"/>
          <w:szCs w:val="24"/>
          <w:rtl/>
        </w:rPr>
        <w:t>העלייה</w:t>
      </w:r>
      <w:r w:rsidRPr="00583EA6">
        <w:rPr>
          <w:rFonts w:cs="David"/>
          <w:sz w:val="24"/>
          <w:szCs w:val="24"/>
          <w:rtl/>
        </w:rPr>
        <w:t xml:space="preserve"> </w:t>
      </w:r>
      <w:r w:rsidRPr="00583EA6">
        <w:rPr>
          <w:rFonts w:cs="David" w:hint="eastAsia"/>
          <w:sz w:val="24"/>
          <w:szCs w:val="24"/>
          <w:rtl/>
        </w:rPr>
        <w:t>והקליטה</w:t>
      </w:r>
      <w:r w:rsidRPr="00583EA6">
        <w:rPr>
          <w:rFonts w:cs="David"/>
          <w:sz w:val="24"/>
          <w:szCs w:val="24"/>
          <w:rtl/>
        </w:rPr>
        <w:t>. בנוסח כדלקמן:</w:t>
      </w:r>
    </w:p>
    <w:p w:rsidR="0023637D" w:rsidRPr="00583EA6" w:rsidRDefault="0023637D" w:rsidP="0023637D">
      <w:pPr>
        <w:pStyle w:val="affe"/>
        <w:spacing w:line="360" w:lineRule="auto"/>
        <w:ind w:left="751"/>
        <w:jc w:val="both"/>
        <w:rPr>
          <w:rFonts w:cs="David"/>
          <w:sz w:val="24"/>
          <w:szCs w:val="24"/>
          <w:rtl/>
        </w:rPr>
      </w:pPr>
    </w:p>
    <w:p w:rsidR="0023637D" w:rsidRPr="00361CE3" w:rsidRDefault="0023637D" w:rsidP="0023637D">
      <w:pPr>
        <w:pStyle w:val="affe"/>
        <w:spacing w:line="276" w:lineRule="auto"/>
        <w:ind w:left="751"/>
        <w:jc w:val="both"/>
        <w:rPr>
          <w:rFonts w:cs="David"/>
          <w:sz w:val="24"/>
          <w:szCs w:val="24"/>
          <w:rtl/>
        </w:rPr>
      </w:pPr>
      <w:r w:rsidRPr="00361CE3">
        <w:rPr>
          <w:rFonts w:cs="David"/>
          <w:sz w:val="24"/>
          <w:szCs w:val="24"/>
          <w:rtl/>
        </w:rPr>
        <w:t>"אני</w:t>
      </w:r>
      <w:r w:rsidRPr="00361CE3">
        <w:rPr>
          <w:rFonts w:cs="David" w:hint="cs"/>
          <w:sz w:val="24"/>
          <w:szCs w:val="24"/>
          <w:rtl/>
        </w:rPr>
        <w:t xml:space="preserve"> </w:t>
      </w:r>
      <w:r w:rsidRPr="00361CE3">
        <w:rPr>
          <w:rFonts w:cs="David"/>
          <w:sz w:val="24"/>
          <w:szCs w:val="24"/>
          <w:rtl/>
        </w:rPr>
        <w:t>_____________,</w:t>
      </w:r>
      <w:r w:rsidRPr="00361CE3">
        <w:rPr>
          <w:rFonts w:cs="David" w:hint="cs"/>
          <w:sz w:val="24"/>
          <w:szCs w:val="24"/>
          <w:rtl/>
        </w:rPr>
        <w:t xml:space="preserve"> אהיה אחראי ואשא</w:t>
      </w:r>
      <w:r w:rsidRPr="00361CE3">
        <w:rPr>
          <w:rFonts w:cs="David"/>
          <w:sz w:val="24"/>
          <w:szCs w:val="24"/>
          <w:rtl/>
        </w:rPr>
        <w:t xml:space="preserve"> </w:t>
      </w:r>
      <w:r w:rsidRPr="00361CE3">
        <w:rPr>
          <w:rFonts w:cs="David" w:hint="cs"/>
          <w:sz w:val="24"/>
          <w:szCs w:val="24"/>
          <w:rtl/>
        </w:rPr>
        <w:t>ב</w:t>
      </w:r>
      <w:r w:rsidRPr="00361CE3">
        <w:rPr>
          <w:rFonts w:cs="David"/>
          <w:sz w:val="24"/>
          <w:szCs w:val="24"/>
          <w:rtl/>
        </w:rPr>
        <w:t xml:space="preserve">כל נזק ואובדן לגוף ולרכוש, שייגרם על ידי במסגרת ביצוע </w:t>
      </w:r>
      <w:r w:rsidRPr="00361CE3">
        <w:rPr>
          <w:rFonts w:cs="David" w:hint="cs"/>
          <w:sz w:val="24"/>
          <w:szCs w:val="24"/>
          <w:rtl/>
        </w:rPr>
        <w:t xml:space="preserve">השירותים נשוא ההתקשרות </w:t>
      </w:r>
      <w:r w:rsidRPr="00361CE3">
        <w:rPr>
          <w:rFonts w:cs="David"/>
          <w:sz w:val="24"/>
          <w:szCs w:val="24"/>
          <w:rtl/>
        </w:rPr>
        <w:t xml:space="preserve">עבור </w:t>
      </w:r>
      <w:r w:rsidRPr="00361CE3">
        <w:rPr>
          <w:rFonts w:cs="David" w:hint="cs"/>
          <w:sz w:val="24"/>
          <w:szCs w:val="24"/>
          <w:rtl/>
        </w:rPr>
        <w:t>משרד העלייה והקליטה ו</w:t>
      </w:r>
      <w:r w:rsidRPr="00361CE3">
        <w:rPr>
          <w:rFonts w:cs="David"/>
          <w:sz w:val="24"/>
          <w:szCs w:val="24"/>
          <w:rtl/>
        </w:rPr>
        <w:t>משחרר מכל אחריות ומתחייב שלא לתבוע בגין נזקים אלו את מדינת ישראל</w:t>
      </w:r>
      <w:r w:rsidRPr="00361CE3">
        <w:rPr>
          <w:rFonts w:cs="David" w:hint="cs"/>
          <w:sz w:val="24"/>
          <w:szCs w:val="24"/>
          <w:rtl/>
        </w:rPr>
        <w:t>-</w:t>
      </w:r>
      <w:r w:rsidRPr="00361CE3">
        <w:rPr>
          <w:rFonts w:cs="David"/>
          <w:sz w:val="24"/>
          <w:szCs w:val="24"/>
          <w:rtl/>
        </w:rPr>
        <w:t xml:space="preserve"> </w:t>
      </w:r>
      <w:r w:rsidRPr="00361CE3">
        <w:rPr>
          <w:rFonts w:cs="David" w:hint="cs"/>
          <w:sz w:val="24"/>
          <w:szCs w:val="24"/>
          <w:rtl/>
        </w:rPr>
        <w:t xml:space="preserve">משרד העלייה והקליטה </w:t>
      </w:r>
      <w:r w:rsidRPr="00361CE3">
        <w:rPr>
          <w:rFonts w:cs="David"/>
          <w:sz w:val="24"/>
          <w:szCs w:val="24"/>
          <w:rtl/>
        </w:rPr>
        <w:t>ועובדיהם"</w:t>
      </w:r>
      <w:r w:rsidRPr="00361CE3">
        <w:rPr>
          <w:rFonts w:cs="David" w:hint="cs"/>
          <w:sz w:val="24"/>
          <w:szCs w:val="24"/>
          <w:rtl/>
        </w:rPr>
        <w:t>.</w:t>
      </w:r>
    </w:p>
    <w:p w:rsidR="0023637D" w:rsidRPr="00361CE3" w:rsidRDefault="0023637D" w:rsidP="0023637D">
      <w:pPr>
        <w:pStyle w:val="affe"/>
        <w:ind w:left="651"/>
        <w:jc w:val="both"/>
        <w:rPr>
          <w:rFonts w:cs="David"/>
          <w:b/>
          <w:bCs/>
          <w:sz w:val="24"/>
          <w:szCs w:val="24"/>
          <w:u w:val="single"/>
        </w:rPr>
      </w:pPr>
    </w:p>
    <w:p w:rsidR="0023637D" w:rsidRPr="00361CE3" w:rsidRDefault="0023637D" w:rsidP="0023637D">
      <w:pPr>
        <w:pStyle w:val="affe"/>
        <w:numPr>
          <w:ilvl w:val="0"/>
          <w:numId w:val="15"/>
        </w:numPr>
        <w:ind w:left="651"/>
        <w:jc w:val="both"/>
        <w:rPr>
          <w:rFonts w:cs="David"/>
          <w:b/>
          <w:bCs/>
          <w:sz w:val="24"/>
          <w:szCs w:val="24"/>
          <w:u w:val="single"/>
        </w:rPr>
      </w:pPr>
      <w:r w:rsidRPr="00361CE3">
        <w:rPr>
          <w:rFonts w:cs="David"/>
          <w:b/>
          <w:bCs/>
          <w:sz w:val="24"/>
          <w:szCs w:val="24"/>
          <w:u w:val="single"/>
          <w:rtl/>
        </w:rPr>
        <w:t>ביטוחים נוספים</w:t>
      </w:r>
      <w:r w:rsidRPr="00361CE3">
        <w:rPr>
          <w:rFonts w:cs="David" w:hint="cs"/>
          <w:b/>
          <w:bCs/>
          <w:sz w:val="24"/>
          <w:szCs w:val="24"/>
          <w:u w:val="single"/>
          <w:rtl/>
        </w:rPr>
        <w:t>/ משלימים</w:t>
      </w:r>
      <w:r w:rsidRPr="00361CE3">
        <w:rPr>
          <w:rFonts w:cs="David" w:hint="cs"/>
          <w:b/>
          <w:bCs/>
          <w:sz w:val="24"/>
          <w:szCs w:val="24"/>
          <w:rtl/>
        </w:rPr>
        <w:t>:</w:t>
      </w:r>
    </w:p>
    <w:p w:rsidR="0023637D" w:rsidRPr="00583EA6" w:rsidRDefault="0023637D" w:rsidP="0023637D">
      <w:pPr>
        <w:pStyle w:val="affe"/>
        <w:ind w:left="651"/>
        <w:jc w:val="both"/>
        <w:rPr>
          <w:rFonts w:cs="David"/>
          <w:b/>
          <w:bCs/>
          <w:sz w:val="24"/>
          <w:szCs w:val="24"/>
          <w:u w:val="single"/>
          <w:rtl/>
        </w:rPr>
      </w:pPr>
    </w:p>
    <w:p w:rsidR="0023637D" w:rsidRPr="00361CE3" w:rsidRDefault="0023637D" w:rsidP="0023637D">
      <w:pPr>
        <w:bidi/>
        <w:spacing w:after="120" w:line="240" w:lineRule="auto"/>
        <w:ind w:left="651"/>
        <w:jc w:val="both"/>
        <w:rPr>
          <w:rFonts w:ascii="David" w:hAnsi="David"/>
          <w:rtl/>
        </w:rPr>
      </w:pPr>
      <w:r w:rsidRPr="00361CE3">
        <w:rPr>
          <w:rFonts w:hint="cs"/>
          <w:rtl/>
        </w:rPr>
        <w:t>נותן השירותים</w:t>
      </w:r>
      <w:r w:rsidRPr="00361CE3">
        <w:rPr>
          <w:rFonts w:ascii="David" w:hAnsi="David" w:hint="cs"/>
          <w:rtl/>
        </w:rPr>
        <w:t xml:space="preserve"> ידאג ו</w:t>
      </w:r>
      <w:r w:rsidRPr="00361CE3">
        <w:rPr>
          <w:rFonts w:ascii="David" w:hAnsi="David"/>
          <w:rtl/>
        </w:rPr>
        <w:t>יוודא כי</w:t>
      </w:r>
      <w:r w:rsidRPr="00361CE3">
        <w:rPr>
          <w:rFonts w:ascii="David" w:hAnsi="David" w:hint="cs"/>
          <w:rtl/>
        </w:rPr>
        <w:t>:</w:t>
      </w:r>
    </w:p>
    <w:p w:rsidR="0023637D" w:rsidRPr="00361CE3" w:rsidRDefault="0023637D" w:rsidP="0023637D">
      <w:pPr>
        <w:pStyle w:val="aff8"/>
        <w:numPr>
          <w:ilvl w:val="0"/>
          <w:numId w:val="11"/>
        </w:numPr>
        <w:tabs>
          <w:tab w:val="left" w:pos="1076"/>
        </w:tabs>
        <w:bidi/>
        <w:spacing w:after="120" w:line="240" w:lineRule="auto"/>
        <w:ind w:left="1076" w:hanging="425"/>
        <w:contextualSpacing/>
        <w:jc w:val="both"/>
        <w:rPr>
          <w:rFonts w:ascii="David" w:hAnsi="David"/>
        </w:rPr>
      </w:pPr>
      <w:r w:rsidRPr="00361CE3">
        <w:rPr>
          <w:rFonts w:ascii="David" w:hAnsi="David"/>
          <w:b/>
          <w:bCs/>
          <w:rtl/>
        </w:rPr>
        <w:t>בעלי מקצוע, נותני שירותים, יועצים, ספקים, קבלנים, קבלני משנה</w:t>
      </w:r>
      <w:r w:rsidRPr="00361CE3">
        <w:rPr>
          <w:rFonts w:ascii="David" w:hAnsi="David" w:hint="cs"/>
          <w:b/>
          <w:bCs/>
          <w:rtl/>
        </w:rPr>
        <w:t xml:space="preserve"> </w:t>
      </w:r>
      <w:r w:rsidRPr="00361CE3">
        <w:rPr>
          <w:rFonts w:ascii="David" w:hAnsi="David" w:hint="cs"/>
          <w:rtl/>
        </w:rPr>
        <w:t>מטעמו</w:t>
      </w:r>
      <w:r w:rsidRPr="00361CE3">
        <w:rPr>
          <w:rFonts w:ascii="David" w:hAnsi="David"/>
          <w:b/>
          <w:bCs/>
          <w:rtl/>
        </w:rPr>
        <w:t xml:space="preserve"> </w:t>
      </w:r>
      <w:r w:rsidRPr="00361CE3">
        <w:rPr>
          <w:rFonts w:ascii="David" w:hAnsi="David" w:hint="cs"/>
          <w:rtl/>
        </w:rPr>
        <w:t xml:space="preserve">אשר עימם </w:t>
      </w:r>
      <w:r w:rsidRPr="00361CE3">
        <w:rPr>
          <w:rFonts w:hint="cs"/>
          <w:rtl/>
        </w:rPr>
        <w:t xml:space="preserve">הוא מתקשר לצורך מתן השירותים, </w:t>
      </w:r>
      <w:r w:rsidRPr="00361CE3">
        <w:rPr>
          <w:rtl/>
        </w:rPr>
        <w:t>יערכו ביטוחים התואמים להיקף ומהות פעילותם,</w:t>
      </w:r>
      <w:r w:rsidRPr="00361CE3">
        <w:rPr>
          <w:rFonts w:ascii="David" w:hAnsi="David"/>
          <w:rtl/>
        </w:rPr>
        <w:t xml:space="preserve"> בגבולות אחריות סבירים, בהתאם</w:t>
      </w:r>
      <w:r w:rsidRPr="00361CE3">
        <w:rPr>
          <w:rFonts w:ascii="David" w:hAnsi="David" w:hint="cs"/>
          <w:rtl/>
        </w:rPr>
        <w:t xml:space="preserve"> </w:t>
      </w:r>
      <w:r w:rsidRPr="00361CE3">
        <w:rPr>
          <w:rFonts w:ascii="David" w:hAnsi="David"/>
          <w:rtl/>
        </w:rPr>
        <w:t xml:space="preserve">לשרות הניתן על ידם ואשר כוללים גם ביטוח אחריות כלפי צד שלישי, ביטוח חבות מעבידים, ביטוח אחריות מקצועית וחבות מוצר (ככל ורלוונטיים). </w:t>
      </w:r>
      <w:r w:rsidRPr="00361CE3">
        <w:rPr>
          <w:rFonts w:ascii="David" w:hAnsi="David" w:hint="cs"/>
          <w:rtl/>
        </w:rPr>
        <w:t xml:space="preserve">מקומות בהם ייערכו ימי חשיפה, הדרכות וסדנאות יבוטחו לפחות בביטוח צד שלישי. </w:t>
      </w:r>
      <w:r w:rsidRPr="00361CE3">
        <w:rPr>
          <w:rFonts w:ascii="David" w:hAnsi="David"/>
          <w:rtl/>
        </w:rPr>
        <w:t>כאשר הפעילות משולבת עם כלי רכב, יערכו גם ביטוחי כלי רכב הכוללים ביטוח חובה, רכוש ואחריות כלפי צד שלישי. ביטוחי החבויות יורחבו לכלול את מדינת ישראל</w:t>
      </w:r>
      <w:r w:rsidRPr="00361CE3">
        <w:rPr>
          <w:rFonts w:ascii="David" w:hAnsi="David" w:hint="cs"/>
          <w:rtl/>
        </w:rPr>
        <w:t>-</w:t>
      </w:r>
      <w:r w:rsidRPr="00361CE3">
        <w:rPr>
          <w:rFonts w:ascii="David" w:hAnsi="David"/>
          <w:rtl/>
        </w:rPr>
        <w:t xml:space="preserve"> משרד העלייה והקליטה כמבוטח נוס</w:t>
      </w:r>
      <w:r w:rsidRPr="00361CE3">
        <w:rPr>
          <w:rFonts w:ascii="David" w:hAnsi="David" w:hint="cs"/>
          <w:rtl/>
        </w:rPr>
        <w:t>ף</w:t>
      </w:r>
      <w:r w:rsidRPr="00361CE3">
        <w:rPr>
          <w:rFonts w:ascii="David" w:hAnsi="David"/>
          <w:rtl/>
        </w:rPr>
        <w:t xml:space="preserve"> בכפוף להרחבת שיפוי כמקובל באותו סוג ביטוח. כל הביטוחים (רכוש וחבויות) יכללו ויתור המבטח על זכות השיבוב כלפי משרד העלייה והקליטה</w:t>
      </w:r>
      <w:r w:rsidRPr="00361CE3">
        <w:rPr>
          <w:rFonts w:ascii="David" w:hAnsi="David" w:hint="cs"/>
          <w:rtl/>
        </w:rPr>
        <w:t xml:space="preserve"> </w:t>
      </w:r>
      <w:r w:rsidRPr="00361CE3">
        <w:rPr>
          <w:rFonts w:ascii="David" w:hAnsi="David"/>
          <w:rtl/>
        </w:rPr>
        <w:t>ועובדיהם, אולם ויתור כאמור לא יחול לטובת אדם שגרם לנזק מתוך כוונת זדון.</w:t>
      </w:r>
      <w:r w:rsidRPr="00361CE3">
        <w:rPr>
          <w:rFonts w:ascii="David" w:hAnsi="David"/>
          <w:b/>
          <w:bCs/>
          <w:rtl/>
        </w:rPr>
        <w:t xml:space="preserve"> </w:t>
      </w:r>
      <w:r w:rsidRPr="00361CE3">
        <w:rPr>
          <w:rFonts w:ascii="David" w:hAnsi="David"/>
          <w:rtl/>
        </w:rPr>
        <w:t>וכן סעיף לפיו הבטוחים יהיו קודמים וראשוניים ללא זכות השתתפות ו/או חזרה.</w:t>
      </w:r>
    </w:p>
    <w:p w:rsidR="0023637D" w:rsidRPr="00361CE3" w:rsidRDefault="0023637D" w:rsidP="0023637D">
      <w:pPr>
        <w:pStyle w:val="aff8"/>
        <w:tabs>
          <w:tab w:val="left" w:pos="1076"/>
        </w:tabs>
        <w:spacing w:after="120" w:line="240" w:lineRule="auto"/>
        <w:ind w:left="1076"/>
        <w:jc w:val="both"/>
        <w:rPr>
          <w:rFonts w:ascii="David" w:hAnsi="David"/>
        </w:rPr>
      </w:pPr>
    </w:p>
    <w:p w:rsidR="0023637D" w:rsidRPr="00361CE3" w:rsidRDefault="0023637D" w:rsidP="0023637D">
      <w:pPr>
        <w:pStyle w:val="aff8"/>
        <w:numPr>
          <w:ilvl w:val="0"/>
          <w:numId w:val="11"/>
        </w:numPr>
        <w:tabs>
          <w:tab w:val="left" w:pos="1076"/>
        </w:tabs>
        <w:bidi/>
        <w:spacing w:after="120" w:line="240" w:lineRule="auto"/>
        <w:ind w:left="1076" w:hanging="425"/>
        <w:contextualSpacing/>
        <w:jc w:val="both"/>
        <w:rPr>
          <w:rFonts w:ascii="David" w:hAnsi="David"/>
        </w:rPr>
      </w:pPr>
      <w:r w:rsidRPr="00361CE3">
        <w:rPr>
          <w:rFonts w:ascii="David" w:hAnsi="David"/>
          <w:b/>
          <w:bCs/>
          <w:rtl/>
        </w:rPr>
        <w:t>ביטוח</w:t>
      </w:r>
      <w:r w:rsidRPr="00361CE3">
        <w:rPr>
          <w:b/>
          <w:bCs/>
          <w:rtl/>
        </w:rPr>
        <w:t xml:space="preserve"> רפואי לנסיעות לחו"ל</w:t>
      </w:r>
      <w:r w:rsidRPr="00361CE3">
        <w:rPr>
          <w:rtl/>
        </w:rPr>
        <w:t xml:space="preserve">- בכל יציאה לחו"ל בקשר עם הפעילות נשוא התקשרות זו, ירכוש </w:t>
      </w:r>
      <w:r w:rsidRPr="00361CE3">
        <w:rPr>
          <w:rFonts w:hint="cs"/>
          <w:rtl/>
        </w:rPr>
        <w:t xml:space="preserve">נותן השירותים עבורו, </w:t>
      </w:r>
      <w:r w:rsidRPr="00361CE3">
        <w:rPr>
          <w:rtl/>
        </w:rPr>
        <w:t>עבור עובדיו ו</w:t>
      </w:r>
      <w:r w:rsidRPr="00361CE3">
        <w:rPr>
          <w:rFonts w:hint="cs"/>
          <w:rtl/>
        </w:rPr>
        <w:t xml:space="preserve">עבור </w:t>
      </w:r>
      <w:r w:rsidRPr="00361CE3">
        <w:rPr>
          <w:rtl/>
        </w:rPr>
        <w:t>כל המשתתפים מטעמו (ככל וישנם, ולמעט עובדי מדינת ישראל) ביטוח נסיעות לחו"ל כמקובל הכולל שירותי אשפוז בבית חולים, הוצאות רפואיות שאינן במסגרת אשפוז, הטסה רפואית, טיפול חירום בשיניים, מטען אישי, ביטוח תאונות אישיות המורחב לכסות תאונת דרכים, ביטול נסיעה והחזר הוצאות נסיעה, אחריות כלפי צד שלישי, הטסת גופה, המשך אשפוז בארץ וכיסוי הוצאות נוספות כמקובל בביטוח כזה בגבולות אחריות סבירים.</w:t>
      </w:r>
    </w:p>
    <w:p w:rsidR="0023637D" w:rsidRPr="00361CE3" w:rsidRDefault="0023637D" w:rsidP="0023637D">
      <w:pPr>
        <w:pStyle w:val="aff8"/>
        <w:rPr>
          <w:rFonts w:ascii="David" w:hAnsi="David"/>
          <w:rtl/>
        </w:rPr>
      </w:pPr>
    </w:p>
    <w:p w:rsidR="0023637D" w:rsidRPr="00361CE3" w:rsidRDefault="0023637D" w:rsidP="0023637D">
      <w:pPr>
        <w:pStyle w:val="aff8"/>
        <w:numPr>
          <w:ilvl w:val="0"/>
          <w:numId w:val="11"/>
        </w:numPr>
        <w:tabs>
          <w:tab w:val="left" w:pos="1076"/>
        </w:tabs>
        <w:bidi/>
        <w:spacing w:after="120" w:line="240" w:lineRule="auto"/>
        <w:ind w:left="1076" w:hanging="425"/>
        <w:contextualSpacing/>
        <w:jc w:val="both"/>
        <w:rPr>
          <w:rFonts w:ascii="David" w:hAnsi="David"/>
          <w:rtl/>
        </w:rPr>
      </w:pPr>
      <w:r w:rsidRPr="00361CE3">
        <w:rPr>
          <w:rFonts w:ascii="David" w:hAnsi="David"/>
          <w:b/>
          <w:bCs/>
          <w:rtl/>
        </w:rPr>
        <w:t>כלי הרכב</w:t>
      </w:r>
      <w:r w:rsidRPr="00361CE3">
        <w:rPr>
          <w:rFonts w:ascii="David" w:hAnsi="David"/>
          <w:rtl/>
        </w:rPr>
        <w:t xml:space="preserve"> המשמשים לביצוע השירותים יבוטחו בביטוח חובה, רכוש וצד שלישי כמקובל ובהתאם לייעוד ומטרות השימוש בכלי הרכב.</w:t>
      </w:r>
    </w:p>
    <w:p w:rsidR="0023637D" w:rsidRPr="00583EA6" w:rsidRDefault="0023637D" w:rsidP="0023637D">
      <w:pPr>
        <w:pStyle w:val="aff8"/>
        <w:tabs>
          <w:tab w:val="left" w:pos="509"/>
          <w:tab w:val="left" w:pos="956"/>
        </w:tabs>
        <w:spacing w:line="240" w:lineRule="auto"/>
        <w:ind w:left="509"/>
        <w:jc w:val="both"/>
      </w:pPr>
    </w:p>
    <w:p w:rsidR="0023637D" w:rsidRPr="00361CE3" w:rsidRDefault="0023637D" w:rsidP="0023637D">
      <w:pPr>
        <w:pStyle w:val="affe"/>
        <w:numPr>
          <w:ilvl w:val="0"/>
          <w:numId w:val="15"/>
        </w:numPr>
        <w:ind w:left="651"/>
        <w:jc w:val="both"/>
        <w:rPr>
          <w:rFonts w:cs="David"/>
          <w:sz w:val="24"/>
          <w:szCs w:val="24"/>
          <w:rtl/>
        </w:rPr>
      </w:pPr>
      <w:r w:rsidRPr="00361CE3">
        <w:rPr>
          <w:rFonts w:cs="David" w:hint="cs"/>
          <w:b/>
          <w:bCs/>
          <w:sz w:val="24"/>
          <w:szCs w:val="24"/>
          <w:u w:val="single"/>
          <w:rtl/>
        </w:rPr>
        <w:t>כללי</w:t>
      </w:r>
    </w:p>
    <w:p w:rsidR="0023637D" w:rsidRPr="00361CE3" w:rsidRDefault="0023637D" w:rsidP="0023637D">
      <w:pPr>
        <w:pStyle w:val="affe"/>
        <w:jc w:val="both"/>
        <w:rPr>
          <w:rFonts w:cs="David"/>
          <w:sz w:val="24"/>
          <w:szCs w:val="24"/>
        </w:rPr>
      </w:pPr>
      <w:r w:rsidRPr="00361CE3">
        <w:rPr>
          <w:rFonts w:cs="David" w:hint="cs"/>
          <w:sz w:val="24"/>
          <w:szCs w:val="24"/>
          <w:rtl/>
        </w:rPr>
        <w:t xml:space="preserve">    </w:t>
      </w:r>
      <w:r w:rsidRPr="00361CE3">
        <w:rPr>
          <w:rFonts w:cs="David"/>
          <w:sz w:val="24"/>
          <w:szCs w:val="24"/>
          <w:rtl/>
        </w:rPr>
        <w:tab/>
      </w:r>
      <w:r w:rsidRPr="00361CE3">
        <w:rPr>
          <w:rFonts w:cs="David" w:hint="cs"/>
          <w:sz w:val="24"/>
          <w:szCs w:val="24"/>
          <w:rtl/>
        </w:rPr>
        <w:t>בפוליסות</w:t>
      </w:r>
      <w:r w:rsidRPr="00361CE3">
        <w:rPr>
          <w:rFonts w:cs="David"/>
          <w:sz w:val="24"/>
          <w:szCs w:val="24"/>
          <w:rtl/>
        </w:rPr>
        <w:t xml:space="preserve"> </w:t>
      </w:r>
      <w:r w:rsidRPr="00361CE3">
        <w:rPr>
          <w:rFonts w:cs="David" w:hint="cs"/>
          <w:sz w:val="24"/>
          <w:szCs w:val="24"/>
          <w:rtl/>
        </w:rPr>
        <w:t>הביטוח</w:t>
      </w:r>
      <w:r w:rsidRPr="00361CE3">
        <w:rPr>
          <w:rFonts w:cs="David"/>
          <w:sz w:val="24"/>
          <w:szCs w:val="24"/>
          <w:rtl/>
        </w:rPr>
        <w:t xml:space="preserve"> </w:t>
      </w:r>
      <w:r w:rsidRPr="00361CE3">
        <w:rPr>
          <w:rFonts w:cs="David" w:hint="cs"/>
          <w:sz w:val="24"/>
          <w:szCs w:val="24"/>
          <w:rtl/>
        </w:rPr>
        <w:t>המוזכרות</w:t>
      </w:r>
      <w:r w:rsidRPr="00361CE3">
        <w:rPr>
          <w:rFonts w:cs="David"/>
          <w:sz w:val="24"/>
          <w:szCs w:val="24"/>
          <w:rtl/>
        </w:rPr>
        <w:t xml:space="preserve"> </w:t>
      </w:r>
      <w:r w:rsidRPr="00361CE3">
        <w:rPr>
          <w:rFonts w:cs="David" w:hint="cs"/>
          <w:sz w:val="24"/>
          <w:szCs w:val="24"/>
          <w:rtl/>
        </w:rPr>
        <w:t>יכללו</w:t>
      </w:r>
      <w:r w:rsidRPr="00361CE3">
        <w:rPr>
          <w:rFonts w:cs="David"/>
          <w:sz w:val="24"/>
          <w:szCs w:val="24"/>
          <w:rtl/>
        </w:rPr>
        <w:t xml:space="preserve"> </w:t>
      </w:r>
      <w:r w:rsidRPr="00361CE3">
        <w:rPr>
          <w:rFonts w:cs="David" w:hint="cs"/>
          <w:sz w:val="24"/>
          <w:szCs w:val="24"/>
          <w:rtl/>
        </w:rPr>
        <w:t>התנאים</w:t>
      </w:r>
      <w:r w:rsidRPr="00361CE3">
        <w:rPr>
          <w:rFonts w:cs="David"/>
          <w:sz w:val="24"/>
          <w:szCs w:val="24"/>
          <w:rtl/>
        </w:rPr>
        <w:t xml:space="preserve"> </w:t>
      </w:r>
      <w:r w:rsidRPr="00361CE3">
        <w:rPr>
          <w:rFonts w:cs="David" w:hint="cs"/>
          <w:sz w:val="24"/>
          <w:szCs w:val="24"/>
          <w:rtl/>
        </w:rPr>
        <w:t>הבאים</w:t>
      </w:r>
      <w:r w:rsidRPr="00361CE3">
        <w:rPr>
          <w:rFonts w:cs="David"/>
          <w:sz w:val="24"/>
          <w:szCs w:val="24"/>
          <w:rtl/>
        </w:rPr>
        <w:t>:</w:t>
      </w:r>
    </w:p>
    <w:p w:rsidR="0023637D" w:rsidRPr="00361CE3" w:rsidRDefault="0023637D" w:rsidP="0023637D">
      <w:pPr>
        <w:pStyle w:val="affe"/>
        <w:jc w:val="both"/>
        <w:rPr>
          <w:rFonts w:cs="David"/>
          <w:sz w:val="24"/>
          <w:szCs w:val="24"/>
          <w:rtl/>
        </w:rPr>
      </w:pPr>
    </w:p>
    <w:p w:rsidR="0023637D" w:rsidRPr="00361CE3" w:rsidRDefault="0023637D" w:rsidP="0023637D">
      <w:pPr>
        <w:pStyle w:val="affe"/>
        <w:numPr>
          <w:ilvl w:val="0"/>
          <w:numId w:val="16"/>
        </w:numPr>
        <w:ind w:left="1076" w:hanging="425"/>
        <w:jc w:val="both"/>
        <w:rPr>
          <w:rFonts w:cs="David"/>
          <w:sz w:val="24"/>
          <w:szCs w:val="24"/>
          <w:rtl/>
        </w:rPr>
      </w:pPr>
      <w:r w:rsidRPr="00361CE3">
        <w:rPr>
          <w:rFonts w:cs="David" w:hint="cs"/>
          <w:sz w:val="24"/>
          <w:szCs w:val="24"/>
          <w:rtl/>
        </w:rPr>
        <w:t>לשם</w:t>
      </w:r>
      <w:r w:rsidRPr="00361CE3">
        <w:rPr>
          <w:rFonts w:cs="David"/>
          <w:sz w:val="24"/>
          <w:szCs w:val="24"/>
          <w:rtl/>
        </w:rPr>
        <w:t xml:space="preserve"> </w:t>
      </w:r>
      <w:r w:rsidRPr="00361CE3">
        <w:rPr>
          <w:rFonts w:cs="David" w:hint="cs"/>
          <w:sz w:val="24"/>
          <w:szCs w:val="24"/>
          <w:rtl/>
        </w:rPr>
        <w:t>המבוטח</w:t>
      </w:r>
      <w:r w:rsidRPr="00361CE3">
        <w:rPr>
          <w:rFonts w:cs="David"/>
          <w:sz w:val="24"/>
          <w:szCs w:val="24"/>
          <w:rtl/>
        </w:rPr>
        <w:t xml:space="preserve"> </w:t>
      </w:r>
      <w:r w:rsidRPr="00361CE3">
        <w:rPr>
          <w:rFonts w:cs="David" w:hint="cs"/>
          <w:sz w:val="24"/>
          <w:szCs w:val="24"/>
          <w:rtl/>
        </w:rPr>
        <w:t>יתווספו</w:t>
      </w:r>
      <w:r w:rsidRPr="00361CE3">
        <w:rPr>
          <w:rFonts w:cs="David"/>
          <w:sz w:val="24"/>
          <w:szCs w:val="24"/>
          <w:rtl/>
        </w:rPr>
        <w:t xml:space="preserve"> </w:t>
      </w:r>
      <w:r w:rsidRPr="00361CE3">
        <w:rPr>
          <w:rFonts w:cs="David" w:hint="cs"/>
          <w:sz w:val="24"/>
          <w:szCs w:val="24"/>
          <w:rtl/>
        </w:rPr>
        <w:t>כמבוטחים</w:t>
      </w:r>
      <w:r w:rsidRPr="00361CE3">
        <w:rPr>
          <w:rFonts w:cs="David"/>
          <w:sz w:val="24"/>
          <w:szCs w:val="24"/>
          <w:rtl/>
        </w:rPr>
        <w:t xml:space="preserve"> </w:t>
      </w:r>
      <w:r w:rsidRPr="00361CE3">
        <w:rPr>
          <w:rFonts w:cs="David" w:hint="cs"/>
          <w:sz w:val="24"/>
          <w:szCs w:val="24"/>
          <w:rtl/>
        </w:rPr>
        <w:t>נוספים</w:t>
      </w:r>
      <w:r w:rsidRPr="00361CE3">
        <w:rPr>
          <w:rFonts w:cs="David"/>
          <w:sz w:val="24"/>
          <w:szCs w:val="24"/>
          <w:rtl/>
        </w:rPr>
        <w:t xml:space="preserve">: </w:t>
      </w:r>
      <w:r w:rsidRPr="00361CE3">
        <w:rPr>
          <w:rFonts w:cs="David" w:hint="cs"/>
          <w:b/>
          <w:bCs/>
          <w:sz w:val="24"/>
          <w:szCs w:val="24"/>
          <w:rtl/>
        </w:rPr>
        <w:t>מדינת</w:t>
      </w:r>
      <w:r w:rsidRPr="00361CE3">
        <w:rPr>
          <w:rFonts w:cs="David"/>
          <w:b/>
          <w:bCs/>
          <w:sz w:val="24"/>
          <w:szCs w:val="24"/>
          <w:rtl/>
        </w:rPr>
        <w:t xml:space="preserve"> </w:t>
      </w:r>
      <w:r w:rsidRPr="00361CE3">
        <w:rPr>
          <w:rFonts w:cs="David" w:hint="cs"/>
          <w:b/>
          <w:bCs/>
          <w:sz w:val="24"/>
          <w:szCs w:val="24"/>
          <w:rtl/>
        </w:rPr>
        <w:t>ישראל-</w:t>
      </w:r>
      <w:r w:rsidRPr="00361CE3">
        <w:rPr>
          <w:rFonts w:cs="David"/>
          <w:b/>
          <w:bCs/>
          <w:sz w:val="24"/>
          <w:szCs w:val="24"/>
          <w:rtl/>
        </w:rPr>
        <w:t xml:space="preserve"> </w:t>
      </w:r>
      <w:r w:rsidRPr="00361CE3">
        <w:rPr>
          <w:rFonts w:cs="David" w:hint="cs"/>
          <w:b/>
          <w:bCs/>
          <w:sz w:val="24"/>
          <w:szCs w:val="24"/>
          <w:rtl/>
        </w:rPr>
        <w:t xml:space="preserve">משרד העלייה והקליטה, </w:t>
      </w:r>
      <w:r w:rsidRPr="00361CE3">
        <w:rPr>
          <w:rFonts w:cs="David" w:hint="cs"/>
          <w:sz w:val="24"/>
          <w:szCs w:val="24"/>
          <w:rtl/>
        </w:rPr>
        <w:t xml:space="preserve">בכפוף </w:t>
      </w:r>
      <w:proofErr w:type="spellStart"/>
      <w:r w:rsidRPr="00361CE3">
        <w:rPr>
          <w:rFonts w:cs="David" w:hint="cs"/>
          <w:sz w:val="24"/>
          <w:szCs w:val="24"/>
          <w:rtl/>
        </w:rPr>
        <w:t>להרחבי</w:t>
      </w:r>
      <w:proofErr w:type="spellEnd"/>
      <w:r w:rsidRPr="00361CE3">
        <w:rPr>
          <w:rFonts w:cs="David"/>
          <w:sz w:val="24"/>
          <w:szCs w:val="24"/>
          <w:rtl/>
        </w:rPr>
        <w:t xml:space="preserve"> </w:t>
      </w:r>
      <w:r w:rsidRPr="00361CE3">
        <w:rPr>
          <w:rFonts w:cs="David" w:hint="cs"/>
          <w:sz w:val="24"/>
          <w:szCs w:val="24"/>
          <w:rtl/>
        </w:rPr>
        <w:t>השיפוי</w:t>
      </w:r>
      <w:r w:rsidRPr="00361CE3">
        <w:rPr>
          <w:rFonts w:cs="David"/>
          <w:sz w:val="24"/>
          <w:szCs w:val="24"/>
          <w:rtl/>
        </w:rPr>
        <w:t xml:space="preserve"> </w:t>
      </w:r>
      <w:r w:rsidRPr="00361CE3">
        <w:rPr>
          <w:rFonts w:cs="David" w:hint="cs"/>
          <w:sz w:val="24"/>
          <w:szCs w:val="24"/>
          <w:rtl/>
        </w:rPr>
        <w:t>כמפורט לעיל</w:t>
      </w:r>
      <w:r w:rsidRPr="00361CE3">
        <w:rPr>
          <w:rFonts w:cs="David"/>
          <w:sz w:val="24"/>
          <w:szCs w:val="24"/>
          <w:rtl/>
        </w:rPr>
        <w:t xml:space="preserve">.                                 </w:t>
      </w:r>
    </w:p>
    <w:p w:rsidR="0023637D" w:rsidRPr="00361CE3" w:rsidRDefault="0023637D" w:rsidP="0023637D">
      <w:pPr>
        <w:pStyle w:val="affe"/>
        <w:ind w:left="720"/>
        <w:jc w:val="both"/>
        <w:rPr>
          <w:rFonts w:cs="David"/>
          <w:sz w:val="24"/>
          <w:szCs w:val="24"/>
          <w:rtl/>
        </w:rPr>
      </w:pPr>
    </w:p>
    <w:p w:rsidR="0023637D" w:rsidRPr="00361CE3" w:rsidRDefault="0023637D" w:rsidP="0023637D">
      <w:pPr>
        <w:pStyle w:val="affe"/>
        <w:numPr>
          <w:ilvl w:val="0"/>
          <w:numId w:val="16"/>
        </w:numPr>
        <w:ind w:left="1076" w:hanging="425"/>
        <w:jc w:val="both"/>
        <w:rPr>
          <w:rFonts w:cs="David"/>
          <w:sz w:val="24"/>
          <w:szCs w:val="24"/>
        </w:rPr>
      </w:pPr>
      <w:r w:rsidRPr="00361CE3">
        <w:rPr>
          <w:rFonts w:cs="David" w:hint="cs"/>
          <w:sz w:val="24"/>
          <w:szCs w:val="24"/>
          <w:rtl/>
        </w:rPr>
        <w:t>בכל מקרה של שינוי לרעה או ביטול הביטוח ע"י אחד הצדדים לא יהיה להם כל תוקף אלא, אם ניתנה על כך הודעה מוקדמת של 60 יום במכתב לחשב משרד העלייה והקליטה.</w:t>
      </w:r>
    </w:p>
    <w:p w:rsidR="0023637D" w:rsidRPr="00361CE3" w:rsidRDefault="0023637D" w:rsidP="0023637D">
      <w:pPr>
        <w:pStyle w:val="affe"/>
        <w:ind w:left="720"/>
        <w:jc w:val="both"/>
        <w:rPr>
          <w:rFonts w:cs="David"/>
          <w:sz w:val="24"/>
          <w:szCs w:val="24"/>
          <w:rtl/>
        </w:rPr>
      </w:pPr>
    </w:p>
    <w:p w:rsidR="0023637D" w:rsidRPr="00361CE3" w:rsidRDefault="0023637D" w:rsidP="0023637D">
      <w:pPr>
        <w:pStyle w:val="affe"/>
        <w:numPr>
          <w:ilvl w:val="0"/>
          <w:numId w:val="16"/>
        </w:numPr>
        <w:ind w:left="1076" w:hanging="425"/>
        <w:jc w:val="both"/>
        <w:rPr>
          <w:rFonts w:cs="David"/>
          <w:sz w:val="24"/>
          <w:szCs w:val="24"/>
          <w:rtl/>
        </w:rPr>
      </w:pPr>
      <w:r w:rsidRPr="00361CE3">
        <w:rPr>
          <w:rFonts w:cs="David" w:hint="cs"/>
          <w:sz w:val="24"/>
          <w:szCs w:val="24"/>
          <w:rtl/>
        </w:rPr>
        <w:t>המבטח</w:t>
      </w:r>
      <w:r w:rsidRPr="00361CE3">
        <w:rPr>
          <w:rFonts w:cs="David"/>
          <w:sz w:val="24"/>
          <w:szCs w:val="24"/>
          <w:rtl/>
        </w:rPr>
        <w:t xml:space="preserve"> </w:t>
      </w:r>
      <w:r w:rsidRPr="00361CE3">
        <w:rPr>
          <w:rFonts w:cs="David" w:hint="cs"/>
          <w:sz w:val="24"/>
          <w:szCs w:val="24"/>
          <w:rtl/>
        </w:rPr>
        <w:t>מוותר</w:t>
      </w:r>
      <w:r w:rsidRPr="00361CE3">
        <w:rPr>
          <w:rFonts w:cs="David"/>
          <w:sz w:val="24"/>
          <w:szCs w:val="24"/>
          <w:rtl/>
        </w:rPr>
        <w:t xml:space="preserve"> </w:t>
      </w:r>
      <w:r w:rsidRPr="00361CE3">
        <w:rPr>
          <w:rFonts w:cs="David" w:hint="cs"/>
          <w:sz w:val="24"/>
          <w:szCs w:val="24"/>
          <w:rtl/>
        </w:rPr>
        <w:t>על</w:t>
      </w:r>
      <w:r w:rsidRPr="00361CE3">
        <w:rPr>
          <w:rFonts w:cs="David"/>
          <w:sz w:val="24"/>
          <w:szCs w:val="24"/>
          <w:rtl/>
        </w:rPr>
        <w:t xml:space="preserve"> </w:t>
      </w:r>
      <w:r w:rsidRPr="00361CE3">
        <w:rPr>
          <w:rFonts w:cs="David" w:hint="cs"/>
          <w:sz w:val="24"/>
          <w:szCs w:val="24"/>
          <w:rtl/>
        </w:rPr>
        <w:t>כל</w:t>
      </w:r>
      <w:r w:rsidRPr="00361CE3">
        <w:rPr>
          <w:rFonts w:cs="David"/>
          <w:sz w:val="24"/>
          <w:szCs w:val="24"/>
          <w:rtl/>
        </w:rPr>
        <w:t xml:space="preserve"> </w:t>
      </w:r>
      <w:r w:rsidRPr="00361CE3">
        <w:rPr>
          <w:rFonts w:cs="David" w:hint="cs"/>
          <w:sz w:val="24"/>
          <w:szCs w:val="24"/>
          <w:rtl/>
        </w:rPr>
        <w:t>זכות</w:t>
      </w:r>
      <w:r w:rsidRPr="00361CE3">
        <w:rPr>
          <w:rFonts w:cs="David"/>
          <w:sz w:val="24"/>
          <w:szCs w:val="24"/>
          <w:rtl/>
        </w:rPr>
        <w:t xml:space="preserve"> </w:t>
      </w:r>
      <w:r w:rsidRPr="00361CE3">
        <w:rPr>
          <w:rFonts w:cs="David" w:hint="cs"/>
          <w:sz w:val="24"/>
          <w:szCs w:val="24"/>
          <w:rtl/>
        </w:rPr>
        <w:t>תחלוף</w:t>
      </w:r>
      <w:r w:rsidRPr="00361CE3">
        <w:rPr>
          <w:rFonts w:cs="David"/>
          <w:sz w:val="24"/>
          <w:szCs w:val="24"/>
          <w:rtl/>
        </w:rPr>
        <w:t>/</w:t>
      </w:r>
      <w:r w:rsidRPr="00361CE3">
        <w:rPr>
          <w:rFonts w:cs="David" w:hint="cs"/>
          <w:sz w:val="24"/>
          <w:szCs w:val="24"/>
          <w:rtl/>
        </w:rPr>
        <w:t xml:space="preserve"> שיבוב</w:t>
      </w:r>
      <w:r w:rsidRPr="00361CE3">
        <w:rPr>
          <w:rFonts w:cs="David"/>
          <w:sz w:val="24"/>
          <w:szCs w:val="24"/>
          <w:rtl/>
        </w:rPr>
        <w:t xml:space="preserve">, </w:t>
      </w:r>
      <w:r w:rsidRPr="00361CE3">
        <w:rPr>
          <w:rFonts w:cs="David" w:hint="cs"/>
          <w:sz w:val="24"/>
          <w:szCs w:val="24"/>
          <w:rtl/>
        </w:rPr>
        <w:t>תביעה</w:t>
      </w:r>
      <w:r w:rsidRPr="00361CE3">
        <w:rPr>
          <w:rFonts w:cs="David"/>
          <w:sz w:val="24"/>
          <w:szCs w:val="24"/>
          <w:rtl/>
        </w:rPr>
        <w:t xml:space="preserve">, </w:t>
      </w:r>
      <w:r w:rsidRPr="00361CE3">
        <w:rPr>
          <w:rFonts w:cs="David" w:hint="cs"/>
          <w:sz w:val="24"/>
          <w:szCs w:val="24"/>
          <w:rtl/>
        </w:rPr>
        <w:t>השתתפות</w:t>
      </w:r>
      <w:r w:rsidRPr="00361CE3">
        <w:rPr>
          <w:rFonts w:cs="David"/>
          <w:sz w:val="24"/>
          <w:szCs w:val="24"/>
          <w:rtl/>
        </w:rPr>
        <w:t xml:space="preserve"> </w:t>
      </w:r>
      <w:r w:rsidRPr="00361CE3">
        <w:rPr>
          <w:rFonts w:cs="David" w:hint="cs"/>
          <w:sz w:val="24"/>
          <w:szCs w:val="24"/>
          <w:rtl/>
        </w:rPr>
        <w:t>או</w:t>
      </w:r>
      <w:r w:rsidRPr="00361CE3">
        <w:rPr>
          <w:rFonts w:cs="David"/>
          <w:sz w:val="24"/>
          <w:szCs w:val="24"/>
          <w:rtl/>
        </w:rPr>
        <w:t xml:space="preserve"> </w:t>
      </w:r>
      <w:r w:rsidRPr="00361CE3">
        <w:rPr>
          <w:rFonts w:cs="David" w:hint="cs"/>
          <w:sz w:val="24"/>
          <w:szCs w:val="24"/>
          <w:rtl/>
        </w:rPr>
        <w:t>חזרה</w:t>
      </w:r>
      <w:r w:rsidRPr="00361CE3">
        <w:rPr>
          <w:rFonts w:cs="David"/>
          <w:sz w:val="24"/>
          <w:szCs w:val="24"/>
          <w:rtl/>
        </w:rPr>
        <w:t xml:space="preserve"> </w:t>
      </w:r>
      <w:r w:rsidRPr="00361CE3">
        <w:rPr>
          <w:rFonts w:cs="David" w:hint="cs"/>
          <w:sz w:val="24"/>
          <w:szCs w:val="24"/>
          <w:rtl/>
        </w:rPr>
        <w:t>כלפי</w:t>
      </w:r>
      <w:r w:rsidRPr="00361CE3">
        <w:rPr>
          <w:rFonts w:cs="David"/>
          <w:sz w:val="24"/>
          <w:szCs w:val="24"/>
          <w:rtl/>
        </w:rPr>
        <w:t xml:space="preserve"> </w:t>
      </w:r>
      <w:r w:rsidRPr="00361CE3">
        <w:rPr>
          <w:rFonts w:cs="David" w:hint="cs"/>
          <w:sz w:val="24"/>
          <w:szCs w:val="24"/>
          <w:rtl/>
        </w:rPr>
        <w:t>מדינת</w:t>
      </w:r>
      <w:r w:rsidRPr="00361CE3">
        <w:rPr>
          <w:rFonts w:cs="David"/>
          <w:sz w:val="24"/>
          <w:szCs w:val="24"/>
          <w:rtl/>
        </w:rPr>
        <w:t xml:space="preserve"> </w:t>
      </w:r>
      <w:r w:rsidRPr="00361CE3">
        <w:rPr>
          <w:rFonts w:cs="David" w:hint="cs"/>
          <w:sz w:val="24"/>
          <w:szCs w:val="24"/>
          <w:rtl/>
        </w:rPr>
        <w:t>ישראל- משרד העלייה והקליטה</w:t>
      </w:r>
      <w:r w:rsidRPr="00361CE3">
        <w:rPr>
          <w:rFonts w:ascii="Times New Roman" w:eastAsia="Times New Roman" w:hAnsi="Times New Roman" w:cs="David" w:hint="cs"/>
          <w:sz w:val="24"/>
          <w:szCs w:val="24"/>
          <w:rtl/>
        </w:rPr>
        <w:t>,</w:t>
      </w:r>
      <w:r w:rsidRPr="00361CE3">
        <w:rPr>
          <w:rFonts w:cs="David" w:hint="cs"/>
          <w:sz w:val="24"/>
          <w:szCs w:val="24"/>
          <w:rtl/>
        </w:rPr>
        <w:t xml:space="preserve"> ועובדיהם, ובלבד</w:t>
      </w:r>
      <w:r w:rsidRPr="00361CE3">
        <w:rPr>
          <w:rFonts w:cs="David"/>
          <w:sz w:val="24"/>
          <w:szCs w:val="24"/>
          <w:rtl/>
        </w:rPr>
        <w:t xml:space="preserve"> </w:t>
      </w:r>
      <w:r w:rsidRPr="00361CE3">
        <w:rPr>
          <w:rFonts w:cs="David" w:hint="cs"/>
          <w:sz w:val="24"/>
          <w:szCs w:val="24"/>
          <w:rtl/>
        </w:rPr>
        <w:t>שהוויתור</w:t>
      </w:r>
      <w:r w:rsidRPr="00361CE3">
        <w:rPr>
          <w:rFonts w:cs="David"/>
          <w:sz w:val="24"/>
          <w:szCs w:val="24"/>
          <w:rtl/>
        </w:rPr>
        <w:t xml:space="preserve"> </w:t>
      </w:r>
      <w:r w:rsidRPr="00361CE3">
        <w:rPr>
          <w:rFonts w:cs="David" w:hint="cs"/>
          <w:sz w:val="24"/>
          <w:szCs w:val="24"/>
          <w:rtl/>
        </w:rPr>
        <w:t>לא</w:t>
      </w:r>
      <w:r w:rsidRPr="00361CE3">
        <w:rPr>
          <w:rFonts w:cs="David"/>
          <w:sz w:val="24"/>
          <w:szCs w:val="24"/>
          <w:rtl/>
        </w:rPr>
        <w:t xml:space="preserve"> </w:t>
      </w:r>
      <w:r w:rsidRPr="00361CE3">
        <w:rPr>
          <w:rFonts w:cs="David" w:hint="cs"/>
          <w:sz w:val="24"/>
          <w:szCs w:val="24"/>
          <w:rtl/>
        </w:rPr>
        <w:t>יחול</w:t>
      </w:r>
      <w:r w:rsidRPr="00361CE3">
        <w:rPr>
          <w:rFonts w:cs="David"/>
          <w:sz w:val="24"/>
          <w:szCs w:val="24"/>
          <w:rtl/>
        </w:rPr>
        <w:t xml:space="preserve"> </w:t>
      </w:r>
      <w:r w:rsidRPr="00361CE3">
        <w:rPr>
          <w:rFonts w:cs="David" w:hint="cs"/>
          <w:sz w:val="24"/>
          <w:szCs w:val="24"/>
          <w:rtl/>
        </w:rPr>
        <w:t>לטובת</w:t>
      </w:r>
      <w:r w:rsidRPr="00361CE3">
        <w:rPr>
          <w:rFonts w:cs="David"/>
          <w:sz w:val="24"/>
          <w:szCs w:val="24"/>
          <w:rtl/>
        </w:rPr>
        <w:t xml:space="preserve"> </w:t>
      </w:r>
      <w:r w:rsidRPr="00361CE3">
        <w:rPr>
          <w:rFonts w:cs="David" w:hint="cs"/>
          <w:sz w:val="24"/>
          <w:szCs w:val="24"/>
          <w:rtl/>
        </w:rPr>
        <w:t>אדם</w:t>
      </w:r>
      <w:r w:rsidRPr="00361CE3">
        <w:rPr>
          <w:rFonts w:cs="David"/>
          <w:sz w:val="24"/>
          <w:szCs w:val="24"/>
          <w:rtl/>
        </w:rPr>
        <w:t xml:space="preserve"> </w:t>
      </w:r>
      <w:r w:rsidRPr="00361CE3">
        <w:rPr>
          <w:rFonts w:cs="David" w:hint="cs"/>
          <w:sz w:val="24"/>
          <w:szCs w:val="24"/>
          <w:rtl/>
        </w:rPr>
        <w:t>שגרם</w:t>
      </w:r>
      <w:r w:rsidRPr="00361CE3">
        <w:rPr>
          <w:rFonts w:cs="David"/>
          <w:sz w:val="24"/>
          <w:szCs w:val="24"/>
          <w:rtl/>
        </w:rPr>
        <w:t xml:space="preserve"> </w:t>
      </w:r>
      <w:r w:rsidRPr="00361CE3">
        <w:rPr>
          <w:rFonts w:cs="David" w:hint="cs"/>
          <w:sz w:val="24"/>
          <w:szCs w:val="24"/>
          <w:rtl/>
        </w:rPr>
        <w:t>לנזק</w:t>
      </w:r>
      <w:r w:rsidRPr="00361CE3">
        <w:rPr>
          <w:rFonts w:cs="David"/>
          <w:sz w:val="24"/>
          <w:szCs w:val="24"/>
          <w:rtl/>
        </w:rPr>
        <w:t xml:space="preserve"> </w:t>
      </w:r>
      <w:r w:rsidRPr="00361CE3">
        <w:rPr>
          <w:rFonts w:cs="David" w:hint="cs"/>
          <w:sz w:val="24"/>
          <w:szCs w:val="24"/>
          <w:rtl/>
        </w:rPr>
        <w:t>מתוך כוונת זדון</w:t>
      </w:r>
      <w:r w:rsidRPr="00361CE3">
        <w:rPr>
          <w:rFonts w:cs="David"/>
          <w:sz w:val="24"/>
          <w:szCs w:val="24"/>
          <w:rtl/>
        </w:rPr>
        <w:t xml:space="preserve">.                                                                                                                                       </w:t>
      </w:r>
    </w:p>
    <w:p w:rsidR="0023637D" w:rsidRPr="00361CE3" w:rsidRDefault="0023637D" w:rsidP="0023637D">
      <w:pPr>
        <w:pStyle w:val="affe"/>
        <w:jc w:val="both"/>
        <w:rPr>
          <w:rFonts w:cs="David"/>
          <w:sz w:val="24"/>
          <w:szCs w:val="24"/>
          <w:rtl/>
        </w:rPr>
      </w:pPr>
      <w:r w:rsidRPr="00361CE3">
        <w:rPr>
          <w:rFonts w:cs="David"/>
          <w:sz w:val="24"/>
          <w:szCs w:val="24"/>
          <w:rtl/>
        </w:rPr>
        <w:t xml:space="preserve">        </w:t>
      </w:r>
    </w:p>
    <w:p w:rsidR="0023637D" w:rsidRPr="00361CE3" w:rsidRDefault="0023637D" w:rsidP="0023637D">
      <w:pPr>
        <w:pStyle w:val="affe"/>
        <w:numPr>
          <w:ilvl w:val="0"/>
          <w:numId w:val="16"/>
        </w:numPr>
        <w:ind w:left="1076" w:hanging="425"/>
        <w:jc w:val="both"/>
        <w:rPr>
          <w:rFonts w:cs="David"/>
          <w:sz w:val="24"/>
          <w:szCs w:val="24"/>
          <w:rtl/>
        </w:rPr>
      </w:pPr>
      <w:r w:rsidRPr="00361CE3">
        <w:rPr>
          <w:rFonts w:cs="David" w:hint="cs"/>
          <w:sz w:val="24"/>
          <w:szCs w:val="24"/>
          <w:rtl/>
        </w:rPr>
        <w:t>נותן השירותים</w:t>
      </w:r>
      <w:r w:rsidRPr="00361CE3">
        <w:rPr>
          <w:rFonts w:ascii="David" w:hAnsi="David" w:cs="David" w:hint="cs"/>
          <w:sz w:val="24"/>
          <w:szCs w:val="24"/>
          <w:rtl/>
        </w:rPr>
        <w:t xml:space="preserve"> </w:t>
      </w:r>
      <w:r w:rsidRPr="00361CE3">
        <w:rPr>
          <w:rFonts w:cs="David" w:hint="cs"/>
          <w:sz w:val="24"/>
          <w:szCs w:val="24"/>
          <w:rtl/>
        </w:rPr>
        <w:t>אחראי</w:t>
      </w:r>
      <w:r w:rsidRPr="00361CE3">
        <w:rPr>
          <w:rFonts w:cs="David"/>
          <w:sz w:val="24"/>
          <w:szCs w:val="24"/>
          <w:rtl/>
        </w:rPr>
        <w:t xml:space="preserve"> </w:t>
      </w:r>
      <w:r w:rsidRPr="00361CE3">
        <w:rPr>
          <w:rFonts w:cs="David" w:hint="cs"/>
          <w:sz w:val="24"/>
          <w:szCs w:val="24"/>
          <w:rtl/>
        </w:rPr>
        <w:t>בלעדית</w:t>
      </w:r>
      <w:r w:rsidRPr="00361CE3">
        <w:rPr>
          <w:rFonts w:cs="David"/>
          <w:sz w:val="24"/>
          <w:szCs w:val="24"/>
          <w:rtl/>
        </w:rPr>
        <w:t xml:space="preserve"> </w:t>
      </w:r>
      <w:r w:rsidRPr="00361CE3">
        <w:rPr>
          <w:rFonts w:cs="David" w:hint="cs"/>
          <w:sz w:val="24"/>
          <w:szCs w:val="24"/>
          <w:rtl/>
        </w:rPr>
        <w:t>כלפי</w:t>
      </w:r>
      <w:r w:rsidRPr="00361CE3">
        <w:rPr>
          <w:rFonts w:cs="David"/>
          <w:sz w:val="24"/>
          <w:szCs w:val="24"/>
          <w:rtl/>
        </w:rPr>
        <w:t xml:space="preserve"> </w:t>
      </w:r>
      <w:r w:rsidRPr="00361CE3">
        <w:rPr>
          <w:rFonts w:cs="David" w:hint="cs"/>
          <w:sz w:val="24"/>
          <w:szCs w:val="24"/>
          <w:rtl/>
        </w:rPr>
        <w:t>המבטח</w:t>
      </w:r>
      <w:r w:rsidRPr="00361CE3">
        <w:rPr>
          <w:rFonts w:cs="David"/>
          <w:sz w:val="24"/>
          <w:szCs w:val="24"/>
          <w:rtl/>
        </w:rPr>
        <w:t xml:space="preserve"> </w:t>
      </w:r>
      <w:r w:rsidRPr="00361CE3">
        <w:rPr>
          <w:rFonts w:cs="David" w:hint="cs"/>
          <w:sz w:val="24"/>
          <w:szCs w:val="24"/>
          <w:rtl/>
        </w:rPr>
        <w:t>לתשלום</w:t>
      </w:r>
      <w:r w:rsidRPr="00361CE3">
        <w:rPr>
          <w:rFonts w:cs="David"/>
          <w:sz w:val="24"/>
          <w:szCs w:val="24"/>
          <w:rtl/>
        </w:rPr>
        <w:t xml:space="preserve"> </w:t>
      </w:r>
      <w:r w:rsidRPr="00361CE3">
        <w:rPr>
          <w:rFonts w:cs="David" w:hint="cs"/>
          <w:sz w:val="24"/>
          <w:szCs w:val="24"/>
          <w:rtl/>
        </w:rPr>
        <w:t>דמי</w:t>
      </w:r>
      <w:r w:rsidRPr="00361CE3">
        <w:rPr>
          <w:rFonts w:cs="David"/>
          <w:sz w:val="24"/>
          <w:szCs w:val="24"/>
          <w:rtl/>
        </w:rPr>
        <w:t xml:space="preserve"> </w:t>
      </w:r>
      <w:r w:rsidRPr="00361CE3">
        <w:rPr>
          <w:rFonts w:cs="David" w:hint="cs"/>
          <w:sz w:val="24"/>
          <w:szCs w:val="24"/>
          <w:rtl/>
        </w:rPr>
        <w:t>הביטוח</w:t>
      </w:r>
      <w:r w:rsidRPr="00361CE3">
        <w:rPr>
          <w:rFonts w:cs="David"/>
          <w:sz w:val="24"/>
          <w:szCs w:val="24"/>
          <w:rtl/>
        </w:rPr>
        <w:t xml:space="preserve"> </w:t>
      </w:r>
      <w:r w:rsidRPr="00361CE3">
        <w:rPr>
          <w:rFonts w:cs="David" w:hint="cs"/>
          <w:sz w:val="24"/>
          <w:szCs w:val="24"/>
          <w:rtl/>
        </w:rPr>
        <w:t>עבור</w:t>
      </w:r>
      <w:r w:rsidRPr="00361CE3">
        <w:rPr>
          <w:rFonts w:cs="David"/>
          <w:sz w:val="24"/>
          <w:szCs w:val="24"/>
          <w:rtl/>
        </w:rPr>
        <w:t xml:space="preserve"> </w:t>
      </w:r>
      <w:r w:rsidRPr="00361CE3">
        <w:rPr>
          <w:rFonts w:cs="David" w:hint="cs"/>
          <w:sz w:val="24"/>
          <w:szCs w:val="24"/>
          <w:rtl/>
        </w:rPr>
        <w:t>כל</w:t>
      </w:r>
      <w:r w:rsidRPr="00361CE3">
        <w:rPr>
          <w:rFonts w:cs="David"/>
          <w:sz w:val="24"/>
          <w:szCs w:val="24"/>
          <w:rtl/>
        </w:rPr>
        <w:t xml:space="preserve"> </w:t>
      </w:r>
      <w:r w:rsidRPr="00361CE3">
        <w:rPr>
          <w:rFonts w:cs="David" w:hint="cs"/>
          <w:sz w:val="24"/>
          <w:szCs w:val="24"/>
          <w:rtl/>
        </w:rPr>
        <w:t>הפוליסות</w:t>
      </w:r>
      <w:r w:rsidRPr="00361CE3">
        <w:rPr>
          <w:rFonts w:cs="David"/>
          <w:sz w:val="24"/>
          <w:szCs w:val="24"/>
          <w:rtl/>
        </w:rPr>
        <w:t xml:space="preserve"> </w:t>
      </w:r>
      <w:r w:rsidRPr="00361CE3">
        <w:rPr>
          <w:rFonts w:cs="David" w:hint="cs"/>
          <w:sz w:val="24"/>
          <w:szCs w:val="24"/>
          <w:rtl/>
        </w:rPr>
        <w:t>ולמילוי</w:t>
      </w:r>
      <w:r w:rsidRPr="00361CE3">
        <w:rPr>
          <w:rFonts w:cs="David"/>
          <w:sz w:val="24"/>
          <w:szCs w:val="24"/>
          <w:rtl/>
        </w:rPr>
        <w:t xml:space="preserve"> </w:t>
      </w:r>
      <w:r w:rsidRPr="00361CE3">
        <w:rPr>
          <w:rFonts w:cs="David" w:hint="cs"/>
          <w:sz w:val="24"/>
          <w:szCs w:val="24"/>
          <w:rtl/>
        </w:rPr>
        <w:t>כל</w:t>
      </w:r>
      <w:r w:rsidRPr="00361CE3">
        <w:rPr>
          <w:rFonts w:cs="David"/>
          <w:sz w:val="24"/>
          <w:szCs w:val="24"/>
          <w:rtl/>
        </w:rPr>
        <w:t xml:space="preserve"> </w:t>
      </w:r>
      <w:r w:rsidRPr="00361CE3">
        <w:rPr>
          <w:rFonts w:cs="David" w:hint="cs"/>
          <w:sz w:val="24"/>
          <w:szCs w:val="24"/>
          <w:rtl/>
        </w:rPr>
        <w:t>החובות המוטלות</w:t>
      </w:r>
      <w:r w:rsidRPr="00361CE3">
        <w:rPr>
          <w:rFonts w:cs="David"/>
          <w:sz w:val="24"/>
          <w:szCs w:val="24"/>
          <w:rtl/>
        </w:rPr>
        <w:t xml:space="preserve"> </w:t>
      </w:r>
      <w:r w:rsidRPr="00361CE3">
        <w:rPr>
          <w:rFonts w:cs="David" w:hint="cs"/>
          <w:sz w:val="24"/>
          <w:szCs w:val="24"/>
          <w:rtl/>
        </w:rPr>
        <w:t>על</w:t>
      </w:r>
      <w:r w:rsidRPr="00361CE3">
        <w:rPr>
          <w:rFonts w:cs="David"/>
          <w:sz w:val="24"/>
          <w:szCs w:val="24"/>
          <w:rtl/>
        </w:rPr>
        <w:t xml:space="preserve"> </w:t>
      </w:r>
      <w:r w:rsidRPr="00361CE3">
        <w:rPr>
          <w:rFonts w:cs="David" w:hint="cs"/>
          <w:sz w:val="24"/>
          <w:szCs w:val="24"/>
          <w:rtl/>
        </w:rPr>
        <w:t>המבוטח</w:t>
      </w:r>
      <w:r w:rsidRPr="00361CE3">
        <w:rPr>
          <w:rFonts w:cs="David"/>
          <w:sz w:val="24"/>
          <w:szCs w:val="24"/>
          <w:rtl/>
        </w:rPr>
        <w:t xml:space="preserve"> </w:t>
      </w:r>
      <w:r w:rsidRPr="00361CE3">
        <w:rPr>
          <w:rFonts w:cs="David" w:hint="cs"/>
          <w:sz w:val="24"/>
          <w:szCs w:val="24"/>
          <w:rtl/>
        </w:rPr>
        <w:t>על</w:t>
      </w:r>
      <w:r w:rsidRPr="00361CE3">
        <w:rPr>
          <w:rFonts w:cs="David"/>
          <w:sz w:val="24"/>
          <w:szCs w:val="24"/>
          <w:rtl/>
        </w:rPr>
        <w:t xml:space="preserve"> </w:t>
      </w:r>
      <w:r w:rsidRPr="00361CE3">
        <w:rPr>
          <w:rFonts w:cs="David" w:hint="cs"/>
          <w:sz w:val="24"/>
          <w:szCs w:val="24"/>
          <w:rtl/>
        </w:rPr>
        <w:t>פי</w:t>
      </w:r>
      <w:r w:rsidRPr="00361CE3">
        <w:rPr>
          <w:rFonts w:cs="David"/>
          <w:sz w:val="24"/>
          <w:szCs w:val="24"/>
          <w:rtl/>
        </w:rPr>
        <w:t xml:space="preserve"> </w:t>
      </w:r>
      <w:r w:rsidRPr="00361CE3">
        <w:rPr>
          <w:rFonts w:cs="David" w:hint="cs"/>
          <w:sz w:val="24"/>
          <w:szCs w:val="24"/>
          <w:rtl/>
        </w:rPr>
        <w:t>תנאי</w:t>
      </w:r>
      <w:r w:rsidRPr="00361CE3">
        <w:rPr>
          <w:rFonts w:cs="David"/>
          <w:sz w:val="24"/>
          <w:szCs w:val="24"/>
          <w:rtl/>
        </w:rPr>
        <w:t xml:space="preserve"> </w:t>
      </w:r>
      <w:r w:rsidRPr="00361CE3">
        <w:rPr>
          <w:rFonts w:cs="David" w:hint="cs"/>
          <w:sz w:val="24"/>
          <w:szCs w:val="24"/>
          <w:rtl/>
        </w:rPr>
        <w:t>הפוליסות</w:t>
      </w:r>
      <w:r w:rsidRPr="00361CE3">
        <w:rPr>
          <w:rFonts w:cs="David"/>
          <w:sz w:val="24"/>
          <w:szCs w:val="24"/>
          <w:rtl/>
        </w:rPr>
        <w:t>.</w:t>
      </w:r>
    </w:p>
    <w:p w:rsidR="0023637D" w:rsidRPr="00361CE3" w:rsidRDefault="0023637D" w:rsidP="0023637D">
      <w:pPr>
        <w:pStyle w:val="affe"/>
        <w:jc w:val="both"/>
        <w:rPr>
          <w:rFonts w:cs="David"/>
          <w:sz w:val="24"/>
          <w:szCs w:val="24"/>
          <w:rtl/>
        </w:rPr>
      </w:pPr>
    </w:p>
    <w:p w:rsidR="0023637D" w:rsidRPr="00361CE3" w:rsidRDefault="0023637D" w:rsidP="0023637D">
      <w:pPr>
        <w:pStyle w:val="affe"/>
        <w:numPr>
          <w:ilvl w:val="0"/>
          <w:numId w:val="16"/>
        </w:numPr>
        <w:ind w:left="1076" w:hanging="425"/>
        <w:jc w:val="both"/>
        <w:rPr>
          <w:rFonts w:cs="David"/>
          <w:sz w:val="24"/>
          <w:szCs w:val="24"/>
          <w:rtl/>
        </w:rPr>
      </w:pPr>
      <w:r w:rsidRPr="00361CE3">
        <w:rPr>
          <w:rFonts w:cs="David" w:hint="cs"/>
          <w:sz w:val="24"/>
          <w:szCs w:val="24"/>
          <w:rtl/>
        </w:rPr>
        <w:t>ההשתתפויות</w:t>
      </w:r>
      <w:r w:rsidRPr="00361CE3">
        <w:rPr>
          <w:rFonts w:cs="David"/>
          <w:sz w:val="24"/>
          <w:szCs w:val="24"/>
          <w:rtl/>
        </w:rPr>
        <w:t xml:space="preserve"> </w:t>
      </w:r>
      <w:r w:rsidRPr="00361CE3">
        <w:rPr>
          <w:rFonts w:cs="David" w:hint="cs"/>
          <w:sz w:val="24"/>
          <w:szCs w:val="24"/>
          <w:rtl/>
        </w:rPr>
        <w:t>העצמיות</w:t>
      </w:r>
      <w:r w:rsidRPr="00361CE3">
        <w:rPr>
          <w:rFonts w:cs="David"/>
          <w:sz w:val="24"/>
          <w:szCs w:val="24"/>
          <w:rtl/>
        </w:rPr>
        <w:t xml:space="preserve"> </w:t>
      </w:r>
      <w:r w:rsidRPr="00361CE3">
        <w:rPr>
          <w:rFonts w:cs="David" w:hint="cs"/>
          <w:sz w:val="24"/>
          <w:szCs w:val="24"/>
          <w:rtl/>
        </w:rPr>
        <w:t>הנקובות</w:t>
      </w:r>
      <w:r w:rsidRPr="00361CE3">
        <w:rPr>
          <w:rFonts w:cs="David"/>
          <w:sz w:val="24"/>
          <w:szCs w:val="24"/>
          <w:rtl/>
        </w:rPr>
        <w:t xml:space="preserve"> </w:t>
      </w:r>
      <w:r w:rsidRPr="00361CE3">
        <w:rPr>
          <w:rFonts w:cs="David" w:hint="cs"/>
          <w:sz w:val="24"/>
          <w:szCs w:val="24"/>
          <w:rtl/>
        </w:rPr>
        <w:t>בכל</w:t>
      </w:r>
      <w:r w:rsidRPr="00361CE3">
        <w:rPr>
          <w:rFonts w:cs="David"/>
          <w:sz w:val="24"/>
          <w:szCs w:val="24"/>
          <w:rtl/>
        </w:rPr>
        <w:t xml:space="preserve"> </w:t>
      </w:r>
      <w:r w:rsidRPr="00361CE3">
        <w:rPr>
          <w:rFonts w:cs="David" w:hint="cs"/>
          <w:sz w:val="24"/>
          <w:szCs w:val="24"/>
          <w:rtl/>
        </w:rPr>
        <w:t>פוליסה</w:t>
      </w:r>
      <w:r w:rsidRPr="00361CE3">
        <w:rPr>
          <w:rFonts w:cs="David"/>
          <w:sz w:val="24"/>
          <w:szCs w:val="24"/>
          <w:rtl/>
        </w:rPr>
        <w:t xml:space="preserve"> </w:t>
      </w:r>
      <w:r w:rsidRPr="00361CE3">
        <w:rPr>
          <w:rFonts w:cs="David" w:hint="cs"/>
          <w:sz w:val="24"/>
          <w:szCs w:val="24"/>
          <w:rtl/>
        </w:rPr>
        <w:t>ופוליסה</w:t>
      </w:r>
      <w:r w:rsidRPr="00361CE3">
        <w:rPr>
          <w:rFonts w:cs="David"/>
          <w:sz w:val="24"/>
          <w:szCs w:val="24"/>
          <w:rtl/>
        </w:rPr>
        <w:t xml:space="preserve"> </w:t>
      </w:r>
      <w:r w:rsidRPr="00361CE3">
        <w:rPr>
          <w:rFonts w:cs="David" w:hint="cs"/>
          <w:sz w:val="24"/>
          <w:szCs w:val="24"/>
          <w:rtl/>
        </w:rPr>
        <w:t>תחולנה</w:t>
      </w:r>
      <w:r w:rsidRPr="00361CE3">
        <w:rPr>
          <w:rFonts w:cs="David"/>
          <w:sz w:val="24"/>
          <w:szCs w:val="24"/>
          <w:rtl/>
        </w:rPr>
        <w:t xml:space="preserve"> </w:t>
      </w:r>
      <w:r w:rsidRPr="00361CE3">
        <w:rPr>
          <w:rFonts w:cs="David" w:hint="cs"/>
          <w:sz w:val="24"/>
          <w:szCs w:val="24"/>
          <w:rtl/>
        </w:rPr>
        <w:t>בלעדית</w:t>
      </w:r>
      <w:r w:rsidRPr="00361CE3">
        <w:rPr>
          <w:rFonts w:cs="David"/>
          <w:sz w:val="24"/>
          <w:szCs w:val="24"/>
          <w:rtl/>
        </w:rPr>
        <w:t xml:space="preserve"> </w:t>
      </w:r>
      <w:r w:rsidRPr="00361CE3">
        <w:rPr>
          <w:rFonts w:cs="David" w:hint="cs"/>
          <w:sz w:val="24"/>
          <w:szCs w:val="24"/>
          <w:rtl/>
        </w:rPr>
        <w:t>על</w:t>
      </w:r>
      <w:r w:rsidRPr="00361CE3">
        <w:rPr>
          <w:rFonts w:cs="David"/>
          <w:sz w:val="24"/>
          <w:szCs w:val="24"/>
          <w:rtl/>
        </w:rPr>
        <w:t xml:space="preserve"> </w:t>
      </w:r>
      <w:r w:rsidRPr="00361CE3">
        <w:rPr>
          <w:rFonts w:cs="David" w:hint="cs"/>
          <w:sz w:val="24"/>
          <w:szCs w:val="24"/>
          <w:rtl/>
        </w:rPr>
        <w:t>נותן השירותים.</w:t>
      </w:r>
      <w:r w:rsidRPr="00361CE3">
        <w:rPr>
          <w:rFonts w:cs="David"/>
          <w:sz w:val="24"/>
          <w:szCs w:val="24"/>
          <w:rtl/>
        </w:rPr>
        <w:t xml:space="preserve">                                </w:t>
      </w:r>
    </w:p>
    <w:p w:rsidR="0023637D" w:rsidRPr="00361CE3" w:rsidRDefault="0023637D" w:rsidP="0023637D">
      <w:pPr>
        <w:pStyle w:val="affe"/>
        <w:ind w:left="720"/>
        <w:jc w:val="both"/>
        <w:rPr>
          <w:rFonts w:cs="David"/>
          <w:sz w:val="24"/>
          <w:szCs w:val="24"/>
        </w:rPr>
      </w:pPr>
    </w:p>
    <w:p w:rsidR="0023637D" w:rsidRPr="00361CE3" w:rsidRDefault="0023637D" w:rsidP="0023637D">
      <w:pPr>
        <w:pStyle w:val="affe"/>
        <w:numPr>
          <w:ilvl w:val="0"/>
          <w:numId w:val="16"/>
        </w:numPr>
        <w:ind w:left="1076" w:hanging="425"/>
        <w:jc w:val="both"/>
        <w:rPr>
          <w:rFonts w:cs="David"/>
          <w:sz w:val="24"/>
          <w:szCs w:val="24"/>
          <w:rtl/>
        </w:rPr>
      </w:pPr>
      <w:r w:rsidRPr="00361CE3">
        <w:rPr>
          <w:rFonts w:cs="David" w:hint="cs"/>
          <w:sz w:val="24"/>
          <w:szCs w:val="24"/>
          <w:rtl/>
        </w:rPr>
        <w:t>כל</w:t>
      </w:r>
      <w:r w:rsidRPr="00361CE3">
        <w:rPr>
          <w:rFonts w:cs="David"/>
          <w:sz w:val="24"/>
          <w:szCs w:val="24"/>
          <w:rtl/>
        </w:rPr>
        <w:t xml:space="preserve"> </w:t>
      </w:r>
      <w:r w:rsidRPr="00361CE3">
        <w:rPr>
          <w:rFonts w:cs="David" w:hint="cs"/>
          <w:sz w:val="24"/>
          <w:szCs w:val="24"/>
          <w:rtl/>
        </w:rPr>
        <w:t>סעיף</w:t>
      </w:r>
      <w:r w:rsidRPr="00361CE3">
        <w:rPr>
          <w:rFonts w:cs="David"/>
          <w:sz w:val="24"/>
          <w:szCs w:val="24"/>
          <w:rtl/>
        </w:rPr>
        <w:t xml:space="preserve"> </w:t>
      </w:r>
      <w:r w:rsidRPr="00361CE3">
        <w:rPr>
          <w:rFonts w:cs="David" w:hint="cs"/>
          <w:sz w:val="24"/>
          <w:szCs w:val="24"/>
          <w:rtl/>
        </w:rPr>
        <w:t>בפוליסות</w:t>
      </w:r>
      <w:r w:rsidRPr="00361CE3">
        <w:rPr>
          <w:rFonts w:cs="David"/>
          <w:sz w:val="24"/>
          <w:szCs w:val="24"/>
          <w:rtl/>
        </w:rPr>
        <w:t xml:space="preserve"> </w:t>
      </w:r>
      <w:r w:rsidRPr="00361CE3">
        <w:rPr>
          <w:rFonts w:cs="David" w:hint="cs"/>
          <w:sz w:val="24"/>
          <w:szCs w:val="24"/>
          <w:rtl/>
        </w:rPr>
        <w:t>הביטוח</w:t>
      </w:r>
      <w:r w:rsidRPr="00361CE3">
        <w:rPr>
          <w:rFonts w:cs="David"/>
          <w:sz w:val="24"/>
          <w:szCs w:val="24"/>
          <w:rtl/>
        </w:rPr>
        <w:t xml:space="preserve"> </w:t>
      </w:r>
      <w:r w:rsidRPr="00361CE3">
        <w:rPr>
          <w:rFonts w:cs="David" w:hint="cs"/>
          <w:sz w:val="24"/>
          <w:szCs w:val="24"/>
          <w:rtl/>
        </w:rPr>
        <w:t>המפקיע</w:t>
      </w:r>
      <w:r w:rsidRPr="00361CE3">
        <w:rPr>
          <w:rFonts w:cs="David"/>
          <w:sz w:val="24"/>
          <w:szCs w:val="24"/>
          <w:rtl/>
        </w:rPr>
        <w:t xml:space="preserve"> </w:t>
      </w:r>
      <w:r w:rsidRPr="00361CE3">
        <w:rPr>
          <w:rFonts w:cs="David" w:hint="cs"/>
          <w:sz w:val="24"/>
          <w:szCs w:val="24"/>
          <w:rtl/>
        </w:rPr>
        <w:t>או</w:t>
      </w:r>
      <w:r w:rsidRPr="00361CE3">
        <w:rPr>
          <w:rFonts w:cs="David"/>
          <w:sz w:val="24"/>
          <w:szCs w:val="24"/>
          <w:rtl/>
        </w:rPr>
        <w:t xml:space="preserve"> </w:t>
      </w:r>
      <w:r w:rsidRPr="00361CE3">
        <w:rPr>
          <w:rFonts w:cs="David" w:hint="cs"/>
          <w:sz w:val="24"/>
          <w:szCs w:val="24"/>
          <w:rtl/>
        </w:rPr>
        <w:t>מקטין</w:t>
      </w:r>
      <w:r w:rsidRPr="00361CE3">
        <w:rPr>
          <w:rFonts w:cs="David"/>
          <w:sz w:val="24"/>
          <w:szCs w:val="24"/>
          <w:rtl/>
        </w:rPr>
        <w:t xml:space="preserve"> </w:t>
      </w:r>
      <w:r w:rsidRPr="00361CE3">
        <w:rPr>
          <w:rFonts w:cs="David" w:hint="cs"/>
          <w:sz w:val="24"/>
          <w:szCs w:val="24"/>
          <w:rtl/>
        </w:rPr>
        <w:t>בדרך</w:t>
      </w:r>
      <w:r w:rsidRPr="00361CE3">
        <w:rPr>
          <w:rFonts w:cs="David"/>
          <w:sz w:val="24"/>
          <w:szCs w:val="24"/>
          <w:rtl/>
        </w:rPr>
        <w:t xml:space="preserve"> </w:t>
      </w:r>
      <w:r w:rsidRPr="00361CE3">
        <w:rPr>
          <w:rFonts w:cs="David" w:hint="cs"/>
          <w:sz w:val="24"/>
          <w:szCs w:val="24"/>
          <w:rtl/>
        </w:rPr>
        <w:t>כל</w:t>
      </w:r>
      <w:r w:rsidRPr="00361CE3">
        <w:rPr>
          <w:rFonts w:cs="David"/>
          <w:sz w:val="24"/>
          <w:szCs w:val="24"/>
          <w:rtl/>
        </w:rPr>
        <w:t xml:space="preserve"> </w:t>
      </w:r>
      <w:r w:rsidRPr="00361CE3">
        <w:rPr>
          <w:rFonts w:cs="David" w:hint="cs"/>
          <w:sz w:val="24"/>
          <w:szCs w:val="24"/>
          <w:rtl/>
        </w:rPr>
        <w:t>שהיא</w:t>
      </w:r>
      <w:r w:rsidRPr="00361CE3">
        <w:rPr>
          <w:rFonts w:cs="David"/>
          <w:sz w:val="24"/>
          <w:szCs w:val="24"/>
          <w:rtl/>
        </w:rPr>
        <w:t xml:space="preserve"> </w:t>
      </w:r>
      <w:r w:rsidRPr="00361CE3">
        <w:rPr>
          <w:rFonts w:cs="David" w:hint="cs"/>
          <w:sz w:val="24"/>
          <w:szCs w:val="24"/>
          <w:rtl/>
        </w:rPr>
        <w:t>את</w:t>
      </w:r>
      <w:r w:rsidRPr="00361CE3">
        <w:rPr>
          <w:rFonts w:cs="David"/>
          <w:sz w:val="24"/>
          <w:szCs w:val="24"/>
          <w:rtl/>
        </w:rPr>
        <w:t xml:space="preserve"> </w:t>
      </w:r>
      <w:r w:rsidRPr="00361CE3">
        <w:rPr>
          <w:rFonts w:cs="David" w:hint="cs"/>
          <w:sz w:val="24"/>
          <w:szCs w:val="24"/>
          <w:rtl/>
        </w:rPr>
        <w:t>אחריות</w:t>
      </w:r>
      <w:r w:rsidRPr="00361CE3">
        <w:rPr>
          <w:rFonts w:cs="David"/>
          <w:sz w:val="24"/>
          <w:szCs w:val="24"/>
          <w:rtl/>
        </w:rPr>
        <w:t xml:space="preserve"> </w:t>
      </w:r>
      <w:r w:rsidRPr="00361CE3">
        <w:rPr>
          <w:rFonts w:cs="David" w:hint="cs"/>
          <w:sz w:val="24"/>
          <w:szCs w:val="24"/>
          <w:rtl/>
        </w:rPr>
        <w:t>המבטח</w:t>
      </w:r>
      <w:r w:rsidRPr="00361CE3">
        <w:rPr>
          <w:rFonts w:cs="David"/>
          <w:sz w:val="24"/>
          <w:szCs w:val="24"/>
          <w:rtl/>
        </w:rPr>
        <w:t xml:space="preserve">, </w:t>
      </w:r>
      <w:r w:rsidRPr="00361CE3">
        <w:rPr>
          <w:rFonts w:cs="David" w:hint="cs"/>
          <w:sz w:val="24"/>
          <w:szCs w:val="24"/>
          <w:rtl/>
        </w:rPr>
        <w:t>כאשר קיים</w:t>
      </w:r>
      <w:r w:rsidRPr="00361CE3">
        <w:rPr>
          <w:rFonts w:cs="David"/>
          <w:sz w:val="24"/>
          <w:szCs w:val="24"/>
          <w:rtl/>
        </w:rPr>
        <w:t xml:space="preserve"> </w:t>
      </w:r>
      <w:r w:rsidRPr="00361CE3">
        <w:rPr>
          <w:rFonts w:cs="David" w:hint="cs"/>
          <w:sz w:val="24"/>
          <w:szCs w:val="24"/>
          <w:rtl/>
        </w:rPr>
        <w:t>ביטוח</w:t>
      </w:r>
      <w:r w:rsidRPr="00361CE3">
        <w:rPr>
          <w:rFonts w:cs="David"/>
          <w:sz w:val="24"/>
          <w:szCs w:val="24"/>
          <w:rtl/>
        </w:rPr>
        <w:t xml:space="preserve"> </w:t>
      </w:r>
      <w:r w:rsidRPr="00361CE3">
        <w:rPr>
          <w:rFonts w:cs="David" w:hint="cs"/>
          <w:sz w:val="24"/>
          <w:szCs w:val="24"/>
          <w:rtl/>
        </w:rPr>
        <w:t>אחר,</w:t>
      </w:r>
      <w:r w:rsidRPr="00361CE3">
        <w:rPr>
          <w:rFonts w:cs="David"/>
          <w:sz w:val="24"/>
          <w:szCs w:val="24"/>
          <w:rtl/>
        </w:rPr>
        <w:t xml:space="preserve"> </w:t>
      </w:r>
      <w:r w:rsidRPr="00361CE3">
        <w:rPr>
          <w:rFonts w:cs="David" w:hint="cs"/>
          <w:sz w:val="24"/>
          <w:szCs w:val="24"/>
          <w:rtl/>
        </w:rPr>
        <w:t>לא</w:t>
      </w:r>
      <w:r w:rsidRPr="00361CE3">
        <w:rPr>
          <w:rFonts w:cs="David"/>
          <w:sz w:val="24"/>
          <w:szCs w:val="24"/>
          <w:rtl/>
        </w:rPr>
        <w:t xml:space="preserve"> </w:t>
      </w:r>
      <w:r w:rsidRPr="00361CE3">
        <w:rPr>
          <w:rFonts w:cs="David" w:hint="cs"/>
          <w:sz w:val="24"/>
          <w:szCs w:val="24"/>
          <w:rtl/>
        </w:rPr>
        <w:t>יופעל</w:t>
      </w:r>
      <w:r w:rsidRPr="00361CE3">
        <w:rPr>
          <w:rFonts w:cs="David"/>
          <w:sz w:val="24"/>
          <w:szCs w:val="24"/>
          <w:rtl/>
        </w:rPr>
        <w:t xml:space="preserve"> </w:t>
      </w:r>
      <w:r w:rsidRPr="00361CE3">
        <w:rPr>
          <w:rFonts w:cs="David" w:hint="cs"/>
          <w:sz w:val="24"/>
          <w:szCs w:val="24"/>
          <w:rtl/>
        </w:rPr>
        <w:t>כלפי</w:t>
      </w:r>
      <w:r w:rsidRPr="00361CE3">
        <w:rPr>
          <w:rFonts w:cs="David"/>
          <w:sz w:val="24"/>
          <w:szCs w:val="24"/>
          <w:rtl/>
        </w:rPr>
        <w:t xml:space="preserve"> </w:t>
      </w:r>
      <w:r w:rsidRPr="00361CE3">
        <w:rPr>
          <w:rFonts w:cs="David" w:hint="cs"/>
          <w:sz w:val="24"/>
          <w:szCs w:val="24"/>
          <w:rtl/>
        </w:rPr>
        <w:t>מדינת</w:t>
      </w:r>
      <w:r w:rsidRPr="00361CE3">
        <w:rPr>
          <w:rFonts w:cs="David"/>
          <w:sz w:val="24"/>
          <w:szCs w:val="24"/>
          <w:rtl/>
        </w:rPr>
        <w:t xml:space="preserve"> </w:t>
      </w:r>
      <w:r w:rsidRPr="00361CE3">
        <w:rPr>
          <w:rFonts w:cs="David" w:hint="cs"/>
          <w:sz w:val="24"/>
          <w:szCs w:val="24"/>
          <w:rtl/>
        </w:rPr>
        <w:t>ישראל</w:t>
      </w:r>
      <w:r w:rsidRPr="00361CE3">
        <w:rPr>
          <w:rFonts w:cs="David"/>
          <w:sz w:val="24"/>
          <w:szCs w:val="24"/>
          <w:rtl/>
        </w:rPr>
        <w:t xml:space="preserve">, </w:t>
      </w:r>
      <w:r w:rsidRPr="00361CE3">
        <w:rPr>
          <w:rFonts w:cs="David" w:hint="cs"/>
          <w:sz w:val="24"/>
          <w:szCs w:val="24"/>
          <w:rtl/>
        </w:rPr>
        <w:t>והביטוח</w:t>
      </w:r>
      <w:r w:rsidRPr="00361CE3">
        <w:rPr>
          <w:rFonts w:cs="David"/>
          <w:sz w:val="24"/>
          <w:szCs w:val="24"/>
          <w:rtl/>
        </w:rPr>
        <w:t xml:space="preserve"> </w:t>
      </w:r>
      <w:r w:rsidRPr="00361CE3">
        <w:rPr>
          <w:rFonts w:cs="David" w:hint="cs"/>
          <w:sz w:val="24"/>
          <w:szCs w:val="24"/>
          <w:rtl/>
        </w:rPr>
        <w:t>הינו</w:t>
      </w:r>
      <w:r w:rsidRPr="00361CE3">
        <w:rPr>
          <w:rFonts w:cs="David"/>
          <w:sz w:val="24"/>
          <w:szCs w:val="24"/>
          <w:rtl/>
        </w:rPr>
        <w:t xml:space="preserve"> </w:t>
      </w:r>
      <w:r w:rsidRPr="00361CE3">
        <w:rPr>
          <w:rFonts w:cs="David" w:hint="cs"/>
          <w:sz w:val="24"/>
          <w:szCs w:val="24"/>
          <w:rtl/>
        </w:rPr>
        <w:t>בחזקת</w:t>
      </w:r>
      <w:r w:rsidRPr="00361CE3">
        <w:rPr>
          <w:rFonts w:cs="David"/>
          <w:sz w:val="24"/>
          <w:szCs w:val="24"/>
          <w:rtl/>
        </w:rPr>
        <w:t xml:space="preserve"> </w:t>
      </w:r>
      <w:r w:rsidRPr="00361CE3">
        <w:rPr>
          <w:rFonts w:cs="David" w:hint="cs"/>
          <w:sz w:val="24"/>
          <w:szCs w:val="24"/>
          <w:rtl/>
        </w:rPr>
        <w:t>ביטוח</w:t>
      </w:r>
      <w:r w:rsidRPr="00361CE3">
        <w:rPr>
          <w:rFonts w:cs="David"/>
          <w:sz w:val="24"/>
          <w:szCs w:val="24"/>
          <w:rtl/>
        </w:rPr>
        <w:t xml:space="preserve"> </w:t>
      </w:r>
      <w:r w:rsidRPr="00361CE3">
        <w:rPr>
          <w:rFonts w:cs="David" w:hint="cs"/>
          <w:sz w:val="24"/>
          <w:szCs w:val="24"/>
          <w:rtl/>
        </w:rPr>
        <w:t>ראשוני המזכה במלוא</w:t>
      </w:r>
      <w:r w:rsidRPr="00361CE3">
        <w:rPr>
          <w:rFonts w:cs="David"/>
          <w:sz w:val="24"/>
          <w:szCs w:val="24"/>
          <w:rtl/>
        </w:rPr>
        <w:t xml:space="preserve"> </w:t>
      </w:r>
      <w:r w:rsidRPr="00361CE3">
        <w:rPr>
          <w:rFonts w:cs="David" w:hint="cs"/>
          <w:sz w:val="24"/>
          <w:szCs w:val="24"/>
          <w:rtl/>
        </w:rPr>
        <w:t>הזכויות</w:t>
      </w:r>
      <w:r w:rsidRPr="00361CE3">
        <w:rPr>
          <w:rFonts w:cs="David"/>
          <w:sz w:val="24"/>
          <w:szCs w:val="24"/>
          <w:rtl/>
        </w:rPr>
        <w:t xml:space="preserve"> </w:t>
      </w:r>
      <w:r w:rsidRPr="00361CE3">
        <w:rPr>
          <w:rFonts w:cs="David" w:hint="cs"/>
          <w:sz w:val="24"/>
          <w:szCs w:val="24"/>
          <w:rtl/>
        </w:rPr>
        <w:t>על</w:t>
      </w:r>
      <w:r w:rsidRPr="00361CE3">
        <w:rPr>
          <w:rFonts w:cs="David"/>
          <w:sz w:val="24"/>
          <w:szCs w:val="24"/>
          <w:rtl/>
        </w:rPr>
        <w:t xml:space="preserve"> </w:t>
      </w:r>
      <w:r w:rsidRPr="00361CE3">
        <w:rPr>
          <w:rFonts w:cs="David" w:hint="cs"/>
          <w:sz w:val="24"/>
          <w:szCs w:val="24"/>
          <w:rtl/>
        </w:rPr>
        <w:t>פי</w:t>
      </w:r>
      <w:r w:rsidRPr="00361CE3">
        <w:rPr>
          <w:rFonts w:cs="David"/>
          <w:sz w:val="24"/>
          <w:szCs w:val="24"/>
          <w:rtl/>
        </w:rPr>
        <w:t xml:space="preserve"> </w:t>
      </w:r>
      <w:r w:rsidRPr="00361CE3">
        <w:rPr>
          <w:rFonts w:cs="David" w:hint="cs"/>
          <w:sz w:val="24"/>
          <w:szCs w:val="24"/>
          <w:rtl/>
        </w:rPr>
        <w:t>הביטוח.</w:t>
      </w:r>
    </w:p>
    <w:p w:rsidR="0023637D" w:rsidRPr="00361CE3" w:rsidRDefault="0023637D" w:rsidP="0023637D">
      <w:pPr>
        <w:pStyle w:val="affe"/>
        <w:jc w:val="both"/>
        <w:rPr>
          <w:rFonts w:cs="David"/>
          <w:sz w:val="24"/>
          <w:szCs w:val="24"/>
          <w:rtl/>
        </w:rPr>
      </w:pPr>
    </w:p>
    <w:p w:rsidR="0023637D" w:rsidRPr="00361CE3" w:rsidRDefault="0023637D" w:rsidP="0023637D">
      <w:pPr>
        <w:pStyle w:val="affe"/>
        <w:numPr>
          <w:ilvl w:val="0"/>
          <w:numId w:val="16"/>
        </w:numPr>
        <w:ind w:left="1076" w:hanging="425"/>
        <w:jc w:val="both"/>
        <w:rPr>
          <w:rFonts w:cs="David"/>
          <w:sz w:val="24"/>
          <w:szCs w:val="24"/>
        </w:rPr>
      </w:pPr>
      <w:r w:rsidRPr="00361CE3">
        <w:rPr>
          <w:rFonts w:cs="David" w:hint="cs"/>
          <w:sz w:val="24"/>
          <w:szCs w:val="24"/>
          <w:rtl/>
        </w:rPr>
        <w:t>תנאי</w:t>
      </w:r>
      <w:r w:rsidRPr="00361CE3">
        <w:rPr>
          <w:rFonts w:cs="David"/>
          <w:sz w:val="24"/>
          <w:szCs w:val="24"/>
          <w:rtl/>
        </w:rPr>
        <w:t xml:space="preserve"> </w:t>
      </w:r>
      <w:r w:rsidRPr="00361CE3">
        <w:rPr>
          <w:rFonts w:cs="David" w:hint="cs"/>
          <w:sz w:val="24"/>
          <w:szCs w:val="24"/>
          <w:rtl/>
        </w:rPr>
        <w:t>הכיסוי</w:t>
      </w:r>
      <w:r w:rsidRPr="00361CE3">
        <w:rPr>
          <w:rFonts w:cs="David"/>
          <w:sz w:val="24"/>
          <w:szCs w:val="24"/>
          <w:rtl/>
        </w:rPr>
        <w:t xml:space="preserve"> </w:t>
      </w:r>
      <w:r w:rsidRPr="00361CE3">
        <w:rPr>
          <w:rFonts w:cs="David" w:hint="cs"/>
          <w:sz w:val="24"/>
          <w:szCs w:val="24"/>
          <w:rtl/>
        </w:rPr>
        <w:t>של</w:t>
      </w:r>
      <w:r w:rsidRPr="00361CE3">
        <w:rPr>
          <w:rFonts w:cs="David"/>
          <w:sz w:val="24"/>
          <w:szCs w:val="24"/>
          <w:rtl/>
        </w:rPr>
        <w:t xml:space="preserve"> </w:t>
      </w:r>
      <w:r w:rsidRPr="00361CE3">
        <w:rPr>
          <w:rFonts w:cs="David" w:hint="cs"/>
          <w:sz w:val="24"/>
          <w:szCs w:val="24"/>
          <w:rtl/>
        </w:rPr>
        <w:t>הפוליסות הנ"ל, לא</w:t>
      </w:r>
      <w:r w:rsidRPr="00361CE3">
        <w:rPr>
          <w:rFonts w:cs="David"/>
          <w:sz w:val="24"/>
          <w:szCs w:val="24"/>
          <w:rtl/>
        </w:rPr>
        <w:t xml:space="preserve"> </w:t>
      </w:r>
      <w:r w:rsidRPr="00361CE3">
        <w:rPr>
          <w:rFonts w:cs="David" w:hint="cs"/>
          <w:sz w:val="24"/>
          <w:szCs w:val="24"/>
          <w:rtl/>
        </w:rPr>
        <w:t>יפחתו</w:t>
      </w:r>
      <w:r w:rsidRPr="00361CE3">
        <w:rPr>
          <w:rFonts w:cs="David"/>
          <w:sz w:val="24"/>
          <w:szCs w:val="24"/>
          <w:rtl/>
        </w:rPr>
        <w:t xml:space="preserve"> מהמקובל על פי תנאי "פוליסות נוסח ביט"</w:t>
      </w:r>
      <w:r w:rsidRPr="00361CE3">
        <w:rPr>
          <w:rFonts w:cs="David" w:hint="eastAsia"/>
          <w:sz w:val="24"/>
          <w:szCs w:val="24"/>
          <w:rtl/>
        </w:rPr>
        <w:t xml:space="preserve"> או</w:t>
      </w:r>
      <w:r w:rsidRPr="00361CE3">
        <w:rPr>
          <w:rFonts w:cs="David"/>
          <w:sz w:val="24"/>
          <w:szCs w:val="24"/>
          <w:rtl/>
        </w:rPr>
        <w:t xml:space="preserve"> </w:t>
      </w:r>
      <w:r w:rsidRPr="00361CE3">
        <w:rPr>
          <w:rFonts w:cs="David" w:hint="eastAsia"/>
          <w:sz w:val="24"/>
          <w:szCs w:val="24"/>
          <w:rtl/>
        </w:rPr>
        <w:t>נוסח</w:t>
      </w:r>
      <w:r w:rsidRPr="00361CE3">
        <w:rPr>
          <w:rFonts w:cs="David"/>
          <w:sz w:val="24"/>
          <w:szCs w:val="24"/>
          <w:rtl/>
        </w:rPr>
        <w:t xml:space="preserve"> </w:t>
      </w:r>
      <w:r w:rsidRPr="00361CE3">
        <w:rPr>
          <w:rFonts w:cs="David" w:hint="eastAsia"/>
          <w:sz w:val="24"/>
          <w:szCs w:val="24"/>
          <w:rtl/>
        </w:rPr>
        <w:t>המקביל</w:t>
      </w:r>
      <w:r w:rsidRPr="00361CE3">
        <w:rPr>
          <w:rFonts w:cs="David"/>
          <w:sz w:val="24"/>
          <w:szCs w:val="24"/>
          <w:rtl/>
        </w:rPr>
        <w:t xml:space="preserve"> </w:t>
      </w:r>
      <w:r w:rsidRPr="00361CE3">
        <w:rPr>
          <w:rFonts w:cs="David" w:hint="eastAsia"/>
          <w:sz w:val="24"/>
          <w:szCs w:val="24"/>
          <w:rtl/>
        </w:rPr>
        <w:t>להם</w:t>
      </w:r>
      <w:r w:rsidRPr="00361CE3">
        <w:rPr>
          <w:rFonts w:cs="David"/>
          <w:sz w:val="24"/>
          <w:szCs w:val="24"/>
          <w:rtl/>
        </w:rPr>
        <w:t xml:space="preserve"> </w:t>
      </w:r>
      <w:r w:rsidRPr="00361CE3">
        <w:rPr>
          <w:rFonts w:cs="David" w:hint="eastAsia"/>
          <w:sz w:val="24"/>
          <w:szCs w:val="24"/>
          <w:rtl/>
        </w:rPr>
        <w:t>אצל</w:t>
      </w:r>
      <w:r w:rsidRPr="00361CE3">
        <w:rPr>
          <w:rFonts w:cs="David"/>
          <w:sz w:val="24"/>
          <w:szCs w:val="24"/>
          <w:rtl/>
        </w:rPr>
        <w:t xml:space="preserve"> </w:t>
      </w:r>
      <w:r w:rsidRPr="00361CE3">
        <w:rPr>
          <w:rFonts w:cs="David" w:hint="eastAsia"/>
          <w:sz w:val="24"/>
          <w:szCs w:val="24"/>
          <w:rtl/>
        </w:rPr>
        <w:t>אותו</w:t>
      </w:r>
      <w:r w:rsidRPr="00361CE3">
        <w:rPr>
          <w:rFonts w:cs="David"/>
          <w:sz w:val="24"/>
          <w:szCs w:val="24"/>
          <w:rtl/>
        </w:rPr>
        <w:t xml:space="preserve"> </w:t>
      </w:r>
      <w:r w:rsidRPr="00361CE3">
        <w:rPr>
          <w:rFonts w:cs="David" w:hint="eastAsia"/>
          <w:sz w:val="24"/>
          <w:szCs w:val="24"/>
          <w:rtl/>
        </w:rPr>
        <w:t>המבטח</w:t>
      </w:r>
      <w:r w:rsidRPr="00361CE3">
        <w:rPr>
          <w:rFonts w:cs="David"/>
          <w:sz w:val="24"/>
          <w:szCs w:val="24"/>
          <w:rtl/>
        </w:rPr>
        <w:t>,</w:t>
      </w:r>
      <w:r w:rsidRPr="00361CE3">
        <w:rPr>
          <w:rFonts w:cs="David" w:hint="cs"/>
          <w:sz w:val="24"/>
          <w:szCs w:val="24"/>
          <w:rtl/>
        </w:rPr>
        <w:t xml:space="preserve"> </w:t>
      </w:r>
      <w:r w:rsidRPr="00361CE3">
        <w:rPr>
          <w:rFonts w:cs="David"/>
          <w:sz w:val="24"/>
          <w:szCs w:val="24"/>
          <w:rtl/>
        </w:rPr>
        <w:t>בכפוף</w:t>
      </w:r>
      <w:r w:rsidRPr="00361CE3">
        <w:rPr>
          <w:rFonts w:cs="David" w:hint="cs"/>
          <w:sz w:val="24"/>
          <w:szCs w:val="24"/>
          <w:rtl/>
        </w:rPr>
        <w:t xml:space="preserve"> להרחבת</w:t>
      </w:r>
      <w:r w:rsidRPr="00361CE3">
        <w:rPr>
          <w:rFonts w:cs="David"/>
          <w:sz w:val="24"/>
          <w:szCs w:val="24"/>
          <w:rtl/>
        </w:rPr>
        <w:t xml:space="preserve"> </w:t>
      </w:r>
      <w:r w:rsidRPr="00361CE3">
        <w:rPr>
          <w:rFonts w:cs="David" w:hint="cs"/>
          <w:sz w:val="24"/>
          <w:szCs w:val="24"/>
          <w:rtl/>
        </w:rPr>
        <w:t>הכיסויים</w:t>
      </w:r>
      <w:r w:rsidRPr="00361CE3">
        <w:rPr>
          <w:rFonts w:cs="David"/>
          <w:sz w:val="24"/>
          <w:szCs w:val="24"/>
          <w:rtl/>
        </w:rPr>
        <w:t xml:space="preserve"> </w:t>
      </w:r>
      <w:r w:rsidRPr="00361CE3">
        <w:rPr>
          <w:rFonts w:cs="David" w:hint="cs"/>
          <w:sz w:val="24"/>
          <w:szCs w:val="24"/>
          <w:rtl/>
        </w:rPr>
        <w:t>כמפורט</w:t>
      </w:r>
      <w:r w:rsidRPr="00361CE3">
        <w:rPr>
          <w:rFonts w:cs="David"/>
          <w:sz w:val="24"/>
          <w:szCs w:val="24"/>
          <w:rtl/>
        </w:rPr>
        <w:t xml:space="preserve"> </w:t>
      </w:r>
      <w:r w:rsidRPr="00361CE3">
        <w:rPr>
          <w:rFonts w:cs="David" w:hint="cs"/>
          <w:sz w:val="24"/>
          <w:szCs w:val="24"/>
          <w:rtl/>
        </w:rPr>
        <w:t>לעיל</w:t>
      </w:r>
      <w:r w:rsidRPr="00361CE3">
        <w:rPr>
          <w:rFonts w:cs="David"/>
          <w:sz w:val="24"/>
          <w:szCs w:val="24"/>
          <w:rtl/>
        </w:rPr>
        <w:t xml:space="preserve">.           </w:t>
      </w:r>
    </w:p>
    <w:p w:rsidR="0023637D" w:rsidRPr="00361CE3" w:rsidRDefault="0023637D" w:rsidP="0023637D">
      <w:pPr>
        <w:pStyle w:val="affe"/>
        <w:ind w:left="720"/>
        <w:jc w:val="both"/>
        <w:rPr>
          <w:rFonts w:cs="David"/>
          <w:sz w:val="24"/>
          <w:szCs w:val="24"/>
          <w:rtl/>
        </w:rPr>
      </w:pPr>
    </w:p>
    <w:p w:rsidR="0023637D" w:rsidRPr="00361CE3" w:rsidRDefault="0023637D" w:rsidP="0023637D">
      <w:pPr>
        <w:pStyle w:val="affe"/>
        <w:numPr>
          <w:ilvl w:val="0"/>
          <w:numId w:val="16"/>
        </w:numPr>
        <w:ind w:left="1076" w:hanging="425"/>
        <w:jc w:val="both"/>
        <w:rPr>
          <w:rFonts w:cs="David"/>
          <w:sz w:val="24"/>
          <w:szCs w:val="24"/>
        </w:rPr>
      </w:pPr>
      <w:r w:rsidRPr="00361CE3">
        <w:rPr>
          <w:rFonts w:cs="David" w:hint="cs"/>
          <w:sz w:val="24"/>
          <w:szCs w:val="24"/>
          <w:rtl/>
        </w:rPr>
        <w:t>חריג כוונה ו/או רשלנות רבתי יבוטל ככל שקיים.</w:t>
      </w:r>
    </w:p>
    <w:p w:rsidR="0023637D" w:rsidRPr="00583EA6" w:rsidRDefault="0023637D" w:rsidP="0023637D">
      <w:pPr>
        <w:pStyle w:val="affe"/>
        <w:ind w:left="720"/>
        <w:jc w:val="both"/>
        <w:rPr>
          <w:rFonts w:cs="David"/>
          <w:sz w:val="24"/>
          <w:szCs w:val="24"/>
          <w:rtl/>
        </w:rPr>
      </w:pPr>
    </w:p>
    <w:p w:rsidR="0023637D" w:rsidRPr="00361CE3" w:rsidRDefault="0023637D" w:rsidP="0023637D">
      <w:pPr>
        <w:pStyle w:val="aff8"/>
        <w:numPr>
          <w:ilvl w:val="0"/>
          <w:numId w:val="19"/>
        </w:numPr>
        <w:tabs>
          <w:tab w:val="left" w:pos="651"/>
        </w:tabs>
        <w:bidi/>
        <w:spacing w:line="240" w:lineRule="auto"/>
        <w:ind w:left="368" w:hanging="284"/>
        <w:contextualSpacing/>
        <w:jc w:val="both"/>
        <w:rPr>
          <w:rtl/>
        </w:rPr>
      </w:pPr>
      <w:r w:rsidRPr="00361CE3">
        <w:rPr>
          <w:rFonts w:hint="cs"/>
          <w:rtl/>
        </w:rPr>
        <w:t>נותן השירותים</w:t>
      </w:r>
      <w:r w:rsidRPr="00361CE3">
        <w:rPr>
          <w:rtl/>
        </w:rPr>
        <w:t xml:space="preserve"> מתחייב בכל תקופת ההתקשרות החוזית עם מדינת ישראל</w:t>
      </w:r>
      <w:r w:rsidRPr="00361CE3">
        <w:rPr>
          <w:rFonts w:hint="cs"/>
          <w:rtl/>
        </w:rPr>
        <w:t>-</w:t>
      </w:r>
      <w:r w:rsidRPr="00361CE3">
        <w:rPr>
          <w:rtl/>
        </w:rPr>
        <w:t xml:space="preserve"> </w:t>
      </w:r>
      <w:r w:rsidRPr="00361CE3">
        <w:rPr>
          <w:rFonts w:hint="cs"/>
          <w:rtl/>
        </w:rPr>
        <w:t xml:space="preserve">משרד העלייה והקליטה, </w:t>
      </w:r>
      <w:r w:rsidRPr="00361CE3">
        <w:rPr>
          <w:rtl/>
        </w:rPr>
        <w:t xml:space="preserve">להחזיק בתוקף את פוליסות הביטוח. </w:t>
      </w:r>
      <w:r w:rsidRPr="00361CE3">
        <w:rPr>
          <w:rFonts w:hint="cs"/>
          <w:rtl/>
        </w:rPr>
        <w:t>נותן השירותים</w:t>
      </w:r>
      <w:r w:rsidRPr="00361CE3">
        <w:rPr>
          <w:rtl/>
        </w:rPr>
        <w:t xml:space="preserve"> מתחייב כי פוליסות הביטוח תחודשנה</w:t>
      </w:r>
      <w:r w:rsidRPr="00361CE3">
        <w:rPr>
          <w:rFonts w:hint="cs"/>
          <w:rtl/>
        </w:rPr>
        <w:t xml:space="preserve"> </w:t>
      </w:r>
      <w:r w:rsidRPr="00361CE3">
        <w:rPr>
          <w:rtl/>
        </w:rPr>
        <w:t xml:space="preserve">מדי </w:t>
      </w:r>
      <w:r w:rsidRPr="00361CE3">
        <w:rPr>
          <w:rFonts w:hint="cs"/>
          <w:rtl/>
        </w:rPr>
        <w:t>תקופת ביטוח</w:t>
      </w:r>
      <w:r w:rsidRPr="00361CE3">
        <w:rPr>
          <w:rtl/>
        </w:rPr>
        <w:t>, כל עוד החוזה עם מדינת ישראל</w:t>
      </w:r>
      <w:r w:rsidRPr="00361CE3">
        <w:rPr>
          <w:rFonts w:hint="cs"/>
          <w:rtl/>
        </w:rPr>
        <w:t>- משרד העלייה והקליטה, בתוקף</w:t>
      </w:r>
      <w:r w:rsidRPr="00361CE3">
        <w:rPr>
          <w:rtl/>
        </w:rPr>
        <w:t>.</w:t>
      </w:r>
      <w:r w:rsidRPr="00361CE3">
        <w:rPr>
          <w:rFonts w:hint="cs"/>
          <w:rtl/>
        </w:rPr>
        <w:t xml:space="preserve"> </w:t>
      </w:r>
    </w:p>
    <w:p w:rsidR="0023637D" w:rsidRPr="00361CE3" w:rsidRDefault="0023637D" w:rsidP="0023637D">
      <w:pPr>
        <w:tabs>
          <w:tab w:val="left" w:pos="356"/>
        </w:tabs>
        <w:spacing w:line="240" w:lineRule="auto"/>
        <w:ind w:left="356" w:hanging="851"/>
        <w:jc w:val="both"/>
        <w:rPr>
          <w:rtl/>
        </w:rPr>
      </w:pPr>
    </w:p>
    <w:p w:rsidR="0023637D" w:rsidRPr="008D5EA3" w:rsidRDefault="0023637D" w:rsidP="0023637D">
      <w:pPr>
        <w:pStyle w:val="aff8"/>
        <w:numPr>
          <w:ilvl w:val="0"/>
          <w:numId w:val="19"/>
        </w:numPr>
        <w:tabs>
          <w:tab w:val="left" w:pos="651"/>
        </w:tabs>
        <w:bidi/>
        <w:spacing w:line="240" w:lineRule="auto"/>
        <w:ind w:left="368" w:hanging="284"/>
        <w:contextualSpacing/>
        <w:jc w:val="both"/>
      </w:pPr>
      <w:r w:rsidRPr="00361CE3">
        <w:rPr>
          <w:rFonts w:hint="cs"/>
          <w:rtl/>
        </w:rPr>
        <w:t>אישור</w:t>
      </w:r>
      <w:r w:rsidRPr="00361CE3">
        <w:rPr>
          <w:rtl/>
        </w:rPr>
        <w:t xml:space="preserve"> </w:t>
      </w:r>
      <w:r w:rsidRPr="00361CE3">
        <w:rPr>
          <w:rFonts w:hint="cs"/>
          <w:rtl/>
        </w:rPr>
        <w:t>בחתימתו</w:t>
      </w:r>
      <w:r w:rsidRPr="00361CE3">
        <w:rPr>
          <w:rtl/>
        </w:rPr>
        <w:t xml:space="preserve"> </w:t>
      </w:r>
      <w:r w:rsidRPr="00361CE3">
        <w:rPr>
          <w:rFonts w:hint="cs"/>
          <w:rtl/>
        </w:rPr>
        <w:t xml:space="preserve">של המבטח </w:t>
      </w:r>
      <w:r w:rsidRPr="008D5EA3">
        <w:rPr>
          <w:rFonts w:hint="cs"/>
          <w:rtl/>
        </w:rPr>
        <w:t>על</w:t>
      </w:r>
      <w:r w:rsidRPr="008D5EA3">
        <w:rPr>
          <w:rtl/>
        </w:rPr>
        <w:t xml:space="preserve"> </w:t>
      </w:r>
      <w:r w:rsidRPr="008D5EA3">
        <w:rPr>
          <w:rFonts w:hint="cs"/>
          <w:rtl/>
        </w:rPr>
        <w:t>קיום</w:t>
      </w:r>
      <w:r w:rsidRPr="008D5EA3">
        <w:rPr>
          <w:rtl/>
        </w:rPr>
        <w:t xml:space="preserve"> </w:t>
      </w:r>
      <w:r w:rsidRPr="008D5EA3">
        <w:rPr>
          <w:rFonts w:hint="cs"/>
          <w:rtl/>
        </w:rPr>
        <w:t>הביטוחים יומצא</w:t>
      </w:r>
      <w:r w:rsidRPr="008D5EA3">
        <w:rPr>
          <w:rtl/>
        </w:rPr>
        <w:t xml:space="preserve"> </w:t>
      </w:r>
      <w:r w:rsidRPr="008D5EA3">
        <w:rPr>
          <w:rFonts w:hint="cs"/>
          <w:rtl/>
        </w:rPr>
        <w:t>על ידי</w:t>
      </w:r>
      <w:r w:rsidRPr="008D5EA3">
        <w:rPr>
          <w:rtl/>
        </w:rPr>
        <w:t xml:space="preserve"> </w:t>
      </w:r>
      <w:r w:rsidRPr="008D5EA3">
        <w:rPr>
          <w:rFonts w:hint="cs"/>
          <w:rtl/>
        </w:rPr>
        <w:t>נותן השירותים למשרד העלייה והקליטה, עד</w:t>
      </w:r>
      <w:r w:rsidRPr="008D5EA3">
        <w:rPr>
          <w:rtl/>
        </w:rPr>
        <w:t xml:space="preserve"> </w:t>
      </w:r>
      <w:r w:rsidRPr="008D5EA3">
        <w:rPr>
          <w:rFonts w:hint="cs"/>
          <w:rtl/>
        </w:rPr>
        <w:t>למועד</w:t>
      </w:r>
      <w:r w:rsidRPr="008D5EA3">
        <w:rPr>
          <w:rtl/>
        </w:rPr>
        <w:t xml:space="preserve"> </w:t>
      </w:r>
      <w:r w:rsidRPr="008D5EA3">
        <w:rPr>
          <w:rFonts w:hint="cs"/>
          <w:rtl/>
        </w:rPr>
        <w:t>חתימת ההסכם. נותן השירותים מתחייב להציג</w:t>
      </w:r>
      <w:r w:rsidRPr="008D5EA3">
        <w:rPr>
          <w:rtl/>
        </w:rPr>
        <w:t xml:space="preserve"> </w:t>
      </w:r>
      <w:r w:rsidRPr="008D5EA3">
        <w:rPr>
          <w:rFonts w:hint="cs"/>
          <w:rtl/>
        </w:rPr>
        <w:t>את האישור חתום בחתימת</w:t>
      </w:r>
      <w:r w:rsidRPr="008D5EA3">
        <w:rPr>
          <w:rtl/>
        </w:rPr>
        <w:t xml:space="preserve"> </w:t>
      </w:r>
      <w:r w:rsidRPr="008D5EA3">
        <w:rPr>
          <w:rFonts w:hint="cs"/>
          <w:rtl/>
        </w:rPr>
        <w:t>המבטח אודות חידוש הפוליסות ל</w:t>
      </w:r>
      <w:r w:rsidRPr="008D5EA3">
        <w:rPr>
          <w:rtl/>
        </w:rPr>
        <w:t>משרד ה</w:t>
      </w:r>
      <w:r w:rsidRPr="008D5EA3">
        <w:rPr>
          <w:rFonts w:hint="cs"/>
          <w:rtl/>
        </w:rPr>
        <w:t>עלייה והקליטה לכל המאוחר</w:t>
      </w:r>
      <w:r w:rsidRPr="008D5EA3">
        <w:rPr>
          <w:rtl/>
        </w:rPr>
        <w:t xml:space="preserve"> </w:t>
      </w:r>
      <w:r w:rsidRPr="008D5EA3">
        <w:rPr>
          <w:rFonts w:hint="cs"/>
          <w:rtl/>
        </w:rPr>
        <w:t>שבעה ימים לפני</w:t>
      </w:r>
      <w:r w:rsidRPr="008D5EA3">
        <w:rPr>
          <w:rtl/>
        </w:rPr>
        <w:t xml:space="preserve"> </w:t>
      </w:r>
      <w:r w:rsidRPr="008D5EA3">
        <w:rPr>
          <w:rFonts w:hint="cs"/>
          <w:rtl/>
        </w:rPr>
        <w:t>תום</w:t>
      </w:r>
      <w:r w:rsidRPr="008D5EA3">
        <w:rPr>
          <w:rtl/>
        </w:rPr>
        <w:t xml:space="preserve"> </w:t>
      </w:r>
      <w:r w:rsidRPr="008D5EA3">
        <w:rPr>
          <w:rFonts w:hint="cs"/>
          <w:rtl/>
        </w:rPr>
        <w:t>תקופת</w:t>
      </w:r>
      <w:r w:rsidRPr="008D5EA3">
        <w:rPr>
          <w:rtl/>
        </w:rPr>
        <w:t xml:space="preserve"> </w:t>
      </w:r>
      <w:r w:rsidRPr="008D5EA3">
        <w:rPr>
          <w:rFonts w:hint="cs"/>
          <w:rtl/>
        </w:rPr>
        <w:t>הביטוח.</w:t>
      </w:r>
      <w:r w:rsidRPr="008D5EA3">
        <w:rPr>
          <w:rtl/>
        </w:rPr>
        <w:t xml:space="preserve">  </w:t>
      </w:r>
    </w:p>
    <w:p w:rsidR="0023637D" w:rsidRPr="008D5EA3" w:rsidRDefault="0023637D" w:rsidP="0023637D">
      <w:pPr>
        <w:pStyle w:val="affe"/>
        <w:tabs>
          <w:tab w:val="left" w:pos="651"/>
        </w:tabs>
        <w:ind w:left="509"/>
        <w:jc w:val="both"/>
        <w:rPr>
          <w:rFonts w:ascii="Times New Roman" w:eastAsia="Times New Roman" w:hAnsi="Times New Roman" w:cs="David"/>
          <w:b/>
          <w:bCs/>
          <w:sz w:val="24"/>
          <w:szCs w:val="24"/>
          <w:rtl/>
        </w:rPr>
      </w:pPr>
    </w:p>
    <w:p w:rsidR="0023637D" w:rsidRPr="008D5EA3" w:rsidRDefault="0023637D" w:rsidP="0023637D">
      <w:pPr>
        <w:tabs>
          <w:tab w:val="left" w:pos="651"/>
        </w:tabs>
        <w:spacing w:line="240" w:lineRule="auto"/>
        <w:ind w:left="368"/>
        <w:jc w:val="right"/>
        <w:rPr>
          <w:b/>
          <w:bCs/>
          <w:rtl/>
        </w:rPr>
      </w:pPr>
      <w:r w:rsidRPr="008D5EA3">
        <w:rPr>
          <w:b/>
          <w:bCs/>
          <w:rtl/>
        </w:rPr>
        <w:t xml:space="preserve">מובהר בזאת כי אישורי הביטוח שיוצגו אינם באים לצמצם ו/או לגרוע מהתחייבויות </w:t>
      </w:r>
      <w:r w:rsidRPr="008D5EA3">
        <w:rPr>
          <w:rFonts w:hint="cs"/>
          <w:b/>
          <w:bCs/>
          <w:rtl/>
        </w:rPr>
        <w:t>נותן השירותים</w:t>
      </w:r>
      <w:r w:rsidRPr="008D5EA3">
        <w:rPr>
          <w:b/>
          <w:bCs/>
          <w:rtl/>
        </w:rPr>
        <w:t xml:space="preserve"> לערוך את הביטוחים לפי סעיפי הביטוח המפורטים לעיל, ולמען הסר ספק דרישות הביטוח המחייבות הן בהתאם לאמור לעיל. </w:t>
      </w:r>
      <w:r w:rsidRPr="008D5EA3">
        <w:rPr>
          <w:rFonts w:hint="cs"/>
          <w:b/>
          <w:bCs/>
          <w:rtl/>
        </w:rPr>
        <w:t>נותן השירותים</w:t>
      </w:r>
      <w:r w:rsidRPr="008D5EA3">
        <w:rPr>
          <w:b/>
          <w:bCs/>
          <w:rtl/>
        </w:rPr>
        <w:t xml:space="preserve"> נדרש ללמוד ולעמוד </w:t>
      </w:r>
      <w:r w:rsidRPr="008D5EA3">
        <w:rPr>
          <w:rFonts w:hint="cs"/>
          <w:b/>
          <w:bCs/>
          <w:rtl/>
        </w:rPr>
        <w:t>ב</w:t>
      </w:r>
      <w:r w:rsidRPr="008D5EA3">
        <w:rPr>
          <w:b/>
          <w:bCs/>
          <w:rtl/>
        </w:rPr>
        <w:t>דרישות אלה ובמידת הצורך להיעזר באנשי ביטוח מטעמו, על מנת לעמוד בדרישות וליישמן בביטוחים כנדרש</w:t>
      </w:r>
      <w:r w:rsidRPr="008D5EA3">
        <w:rPr>
          <w:rFonts w:hint="cs"/>
          <w:b/>
          <w:bCs/>
          <w:rtl/>
        </w:rPr>
        <w:t xml:space="preserve">. </w:t>
      </w:r>
    </w:p>
    <w:p w:rsidR="0023637D" w:rsidRPr="00AF252E" w:rsidRDefault="0023637D" w:rsidP="0023637D">
      <w:pPr>
        <w:tabs>
          <w:tab w:val="left" w:pos="651"/>
        </w:tabs>
        <w:spacing w:line="240" w:lineRule="auto"/>
        <w:ind w:left="509"/>
        <w:jc w:val="both"/>
        <w:rPr>
          <w:b/>
          <w:bCs/>
          <w:color w:val="FF0000"/>
        </w:rPr>
      </w:pPr>
      <w:r w:rsidRPr="00AF252E">
        <w:rPr>
          <w:b/>
          <w:bCs/>
          <w:color w:val="FF0000"/>
          <w:rtl/>
        </w:rPr>
        <w:tab/>
      </w:r>
    </w:p>
    <w:p w:rsidR="0023637D" w:rsidRPr="008D5EA3" w:rsidRDefault="0023637D" w:rsidP="0023637D">
      <w:pPr>
        <w:pStyle w:val="aff8"/>
        <w:numPr>
          <w:ilvl w:val="0"/>
          <w:numId w:val="19"/>
        </w:numPr>
        <w:tabs>
          <w:tab w:val="left" w:pos="651"/>
        </w:tabs>
        <w:bidi/>
        <w:spacing w:line="240" w:lineRule="auto"/>
        <w:ind w:left="368" w:hanging="284"/>
        <w:contextualSpacing/>
        <w:jc w:val="both"/>
        <w:rPr>
          <w:rtl/>
        </w:rPr>
      </w:pPr>
      <w:r w:rsidRPr="008D5EA3">
        <w:rPr>
          <w:rtl/>
        </w:rPr>
        <w:t>מדינת ישראל</w:t>
      </w:r>
      <w:r w:rsidRPr="008D5EA3">
        <w:rPr>
          <w:rFonts w:hint="cs"/>
          <w:rtl/>
        </w:rPr>
        <w:t>-</w:t>
      </w:r>
      <w:r w:rsidRPr="008D5EA3">
        <w:rPr>
          <w:rtl/>
        </w:rPr>
        <w:t xml:space="preserve"> משרד העלייה והקליטה</w:t>
      </w:r>
      <w:r w:rsidRPr="008D5EA3">
        <w:rPr>
          <w:rFonts w:hint="cs"/>
          <w:rtl/>
        </w:rPr>
        <w:t>, שומרים</w:t>
      </w:r>
      <w:r w:rsidRPr="008D5EA3">
        <w:rPr>
          <w:rtl/>
        </w:rPr>
        <w:t xml:space="preserve"> לעצמ</w:t>
      </w:r>
      <w:r w:rsidRPr="008D5EA3">
        <w:rPr>
          <w:rFonts w:hint="cs"/>
          <w:rtl/>
        </w:rPr>
        <w:t>ם</w:t>
      </w:r>
      <w:r w:rsidRPr="008D5EA3">
        <w:rPr>
          <w:rtl/>
        </w:rPr>
        <w:t xml:space="preserve"> את הזכות לקבל </w:t>
      </w:r>
      <w:r w:rsidRPr="008D5EA3">
        <w:rPr>
          <w:rFonts w:hint="cs"/>
          <w:rtl/>
        </w:rPr>
        <w:t xml:space="preserve">מנותן השירותים בכל עת את </w:t>
      </w:r>
      <w:r w:rsidRPr="008D5EA3">
        <w:rPr>
          <w:rtl/>
        </w:rPr>
        <w:t xml:space="preserve">העתקי </w:t>
      </w:r>
      <w:r w:rsidRPr="008D5EA3">
        <w:rPr>
          <w:rFonts w:hint="cs"/>
          <w:rtl/>
        </w:rPr>
        <w:t>ה</w:t>
      </w:r>
      <w:r w:rsidRPr="008D5EA3">
        <w:rPr>
          <w:rtl/>
        </w:rPr>
        <w:t>פוליסות</w:t>
      </w:r>
      <w:r w:rsidRPr="008D5EA3">
        <w:rPr>
          <w:rFonts w:hint="cs"/>
          <w:rtl/>
        </w:rPr>
        <w:t xml:space="preserve"> במלואן או בחלקן</w:t>
      </w:r>
      <w:r w:rsidRPr="008D5EA3">
        <w:rPr>
          <w:rtl/>
        </w:rPr>
        <w:t xml:space="preserve">, </w:t>
      </w:r>
      <w:r w:rsidRPr="008D5EA3">
        <w:rPr>
          <w:rFonts w:hint="cs"/>
          <w:rtl/>
        </w:rPr>
        <w:t>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w:t>
      </w:r>
      <w:r w:rsidRPr="008D5EA3">
        <w:rPr>
          <w:rtl/>
        </w:rPr>
        <w:t xml:space="preserve"> לבצע כל שינוי או תיקון שיידרש על מנת להתאי</w:t>
      </w:r>
      <w:r w:rsidRPr="008D5EA3">
        <w:rPr>
          <w:rFonts w:hint="cs"/>
          <w:rtl/>
        </w:rPr>
        <w:t>ם את הפוליסות</w:t>
      </w:r>
      <w:r w:rsidRPr="008D5EA3">
        <w:rPr>
          <w:rtl/>
        </w:rPr>
        <w:t xml:space="preserve"> להתחייבויותי</w:t>
      </w:r>
      <w:r w:rsidRPr="008D5EA3">
        <w:rPr>
          <w:rFonts w:hint="cs"/>
          <w:rtl/>
        </w:rPr>
        <w:t>ו על פי הוראות הביטוח שלעיל. מוסכם כי נותן השירותים יהיה רשאי למחוק מפוליסות הביטוח כאמור מידע עסקי ו/או מסחרי סודי שאינו רלוונטי להתקשרות זו.</w:t>
      </w:r>
    </w:p>
    <w:p w:rsidR="0023637D" w:rsidRPr="00AF252E" w:rsidRDefault="0023637D" w:rsidP="0023637D">
      <w:pPr>
        <w:tabs>
          <w:tab w:val="left" w:pos="356"/>
        </w:tabs>
        <w:spacing w:line="240" w:lineRule="auto"/>
        <w:ind w:left="356"/>
        <w:jc w:val="both"/>
        <w:rPr>
          <w:color w:val="FF0000"/>
          <w:rtl/>
        </w:rPr>
      </w:pPr>
    </w:p>
    <w:p w:rsidR="0023637D" w:rsidRPr="008D5EA3" w:rsidRDefault="0023637D" w:rsidP="0023637D">
      <w:pPr>
        <w:tabs>
          <w:tab w:val="left" w:pos="651"/>
        </w:tabs>
        <w:spacing w:line="240" w:lineRule="auto"/>
        <w:ind w:left="368"/>
        <w:jc w:val="both"/>
        <w:rPr>
          <w:rtl/>
        </w:rPr>
      </w:pPr>
      <w:r w:rsidRPr="008D5EA3">
        <w:rPr>
          <w:rFonts w:hint="cs"/>
          <w:rtl/>
        </w:rPr>
        <w:t>נותן השירותים מצהיר ומתחייב</w:t>
      </w:r>
      <w:r w:rsidRPr="008D5EA3">
        <w:rPr>
          <w:rtl/>
        </w:rPr>
        <w:t xml:space="preserve"> כ</w:t>
      </w:r>
      <w:r w:rsidRPr="008D5EA3">
        <w:rPr>
          <w:rFonts w:hint="cs"/>
          <w:rtl/>
        </w:rPr>
        <w:t>י זכות</w:t>
      </w:r>
      <w:r w:rsidRPr="008D5EA3">
        <w:rPr>
          <w:rtl/>
        </w:rPr>
        <w:t xml:space="preserve"> מדינת ישראל</w:t>
      </w:r>
      <w:r w:rsidRPr="008D5EA3">
        <w:rPr>
          <w:rFonts w:hint="cs"/>
          <w:rtl/>
        </w:rPr>
        <w:t>-</w:t>
      </w:r>
      <w:r w:rsidRPr="008D5EA3">
        <w:rPr>
          <w:rtl/>
        </w:rPr>
        <w:t xml:space="preserve"> משרד העלייה והקליטה</w:t>
      </w:r>
      <w:r w:rsidRPr="008D5EA3">
        <w:rPr>
          <w:rFonts w:hint="cs"/>
          <w:rtl/>
        </w:rPr>
        <w:t xml:space="preserve">, </w:t>
      </w:r>
      <w:r w:rsidRPr="008D5EA3">
        <w:rPr>
          <w:rtl/>
        </w:rPr>
        <w:t xml:space="preserve">לעריכת הבדיקה ולדרישת השינויים כמפורט לעיל אינן מטילות על </w:t>
      </w:r>
      <w:r w:rsidRPr="008D5EA3">
        <w:rPr>
          <w:rFonts w:hint="cs"/>
          <w:rtl/>
        </w:rPr>
        <w:t xml:space="preserve">מדינת ישראל- </w:t>
      </w:r>
      <w:r w:rsidRPr="008D5EA3">
        <w:rPr>
          <w:rtl/>
        </w:rPr>
        <w:t>משרד העלייה והקליטה</w:t>
      </w:r>
      <w:r w:rsidRPr="008D5EA3">
        <w:rPr>
          <w:rFonts w:hint="cs"/>
          <w:rtl/>
        </w:rPr>
        <w:t xml:space="preserve">, </w:t>
      </w:r>
      <w:r w:rsidRPr="008D5EA3">
        <w:rPr>
          <w:rtl/>
        </w:rPr>
        <w:t>או</w:t>
      </w:r>
      <w:r w:rsidRPr="008D5EA3">
        <w:t xml:space="preserve"> </w:t>
      </w:r>
      <w:r w:rsidRPr="008D5EA3">
        <w:rPr>
          <w:rtl/>
        </w:rPr>
        <w:t>על מי מטעמ</w:t>
      </w:r>
      <w:r w:rsidRPr="008D5EA3">
        <w:rPr>
          <w:rFonts w:hint="cs"/>
          <w:rtl/>
        </w:rPr>
        <w:t>ם</w:t>
      </w:r>
      <w:r w:rsidRPr="008D5EA3">
        <w:rPr>
          <w:rtl/>
        </w:rPr>
        <w:t xml:space="preserve"> כל חובה וכל אחריות שהיא לגבי פוליס</w:t>
      </w:r>
      <w:r w:rsidRPr="008D5EA3">
        <w:rPr>
          <w:rFonts w:hint="cs"/>
          <w:rtl/>
        </w:rPr>
        <w:t>ו</w:t>
      </w:r>
      <w:r w:rsidRPr="008D5EA3">
        <w:rPr>
          <w:rtl/>
        </w:rPr>
        <w:t>ת הביטוח</w:t>
      </w:r>
      <w:r w:rsidRPr="008D5EA3">
        <w:rPr>
          <w:rFonts w:hint="cs"/>
          <w:rtl/>
        </w:rPr>
        <w:t>/ אישורי הביטוח</w:t>
      </w:r>
      <w:r w:rsidRPr="008D5EA3">
        <w:rPr>
          <w:rtl/>
        </w:rPr>
        <w:t xml:space="preserve"> כאמור, טיבם, היקפם ותוקפם, או לגבי העדרם, ואין בה</w:t>
      </w:r>
      <w:r w:rsidRPr="008D5EA3">
        <w:rPr>
          <w:rFonts w:hint="cs"/>
          <w:rtl/>
        </w:rPr>
        <w:t>ן</w:t>
      </w:r>
      <w:r w:rsidRPr="008D5EA3">
        <w:rPr>
          <w:rtl/>
        </w:rPr>
        <w:t xml:space="preserve"> כדי לגרוע מכל חובה שהיא המוטלת על </w:t>
      </w:r>
      <w:r w:rsidRPr="008D5EA3">
        <w:rPr>
          <w:rFonts w:hint="cs"/>
          <w:rtl/>
        </w:rPr>
        <w:t>נותן השירותים לפי ההסכם</w:t>
      </w:r>
      <w:r w:rsidRPr="008D5EA3">
        <w:rPr>
          <w:rtl/>
        </w:rPr>
        <w:t xml:space="preserve">, וזאת בין אם </w:t>
      </w:r>
      <w:r w:rsidRPr="008D5EA3">
        <w:rPr>
          <w:rFonts w:hint="cs"/>
          <w:rtl/>
        </w:rPr>
        <w:t>נ</w:t>
      </w:r>
      <w:r w:rsidRPr="008D5EA3">
        <w:rPr>
          <w:rtl/>
        </w:rPr>
        <w:t>דרש</w:t>
      </w:r>
      <w:r w:rsidRPr="008D5EA3">
        <w:rPr>
          <w:rFonts w:hint="cs"/>
          <w:rtl/>
        </w:rPr>
        <w:t>ו</w:t>
      </w:r>
      <w:r w:rsidRPr="008D5EA3">
        <w:rPr>
          <w:rtl/>
        </w:rPr>
        <w:t xml:space="preserve"> </w:t>
      </w:r>
      <w:r w:rsidRPr="008D5EA3">
        <w:rPr>
          <w:rFonts w:hint="cs"/>
          <w:rtl/>
        </w:rPr>
        <w:t xml:space="preserve">התאמות </w:t>
      </w:r>
      <w:r w:rsidRPr="008D5EA3">
        <w:rPr>
          <w:rtl/>
        </w:rPr>
        <w:t xml:space="preserve">ובין אם לאו, בין אם </w:t>
      </w:r>
      <w:r w:rsidRPr="008D5EA3">
        <w:rPr>
          <w:rFonts w:hint="cs"/>
          <w:rtl/>
        </w:rPr>
        <w:t>נבדקו</w:t>
      </w:r>
      <w:r w:rsidRPr="008D5EA3">
        <w:rPr>
          <w:rtl/>
        </w:rPr>
        <w:t xml:space="preserve"> ובין אם לאו.</w:t>
      </w:r>
    </w:p>
    <w:p w:rsidR="0023637D" w:rsidRPr="00AF252E" w:rsidRDefault="0023637D" w:rsidP="0023637D">
      <w:pPr>
        <w:tabs>
          <w:tab w:val="left" w:pos="356"/>
        </w:tabs>
        <w:spacing w:line="240" w:lineRule="auto"/>
        <w:ind w:left="356"/>
        <w:jc w:val="both"/>
        <w:rPr>
          <w:color w:val="FF0000"/>
          <w:rtl/>
        </w:rPr>
      </w:pPr>
    </w:p>
    <w:p w:rsidR="0023637D" w:rsidRPr="008D5EA3" w:rsidRDefault="0023637D" w:rsidP="0023637D">
      <w:pPr>
        <w:pStyle w:val="aff8"/>
        <w:numPr>
          <w:ilvl w:val="0"/>
          <w:numId w:val="19"/>
        </w:numPr>
        <w:tabs>
          <w:tab w:val="left" w:pos="651"/>
        </w:tabs>
        <w:bidi/>
        <w:spacing w:line="240" w:lineRule="auto"/>
        <w:ind w:left="368" w:hanging="284"/>
        <w:contextualSpacing/>
        <w:jc w:val="both"/>
        <w:rPr>
          <w:b/>
          <w:bCs/>
        </w:rPr>
      </w:pPr>
      <w:r w:rsidRPr="008D5EA3">
        <w:rPr>
          <w:b/>
          <w:bCs/>
          <w:rtl/>
        </w:rPr>
        <w:t xml:space="preserve">למען הסר כל ספק מוסכם בזה כי הביטוחים הנדרשים </w:t>
      </w:r>
      <w:r w:rsidRPr="008D5EA3">
        <w:rPr>
          <w:rFonts w:hint="cs"/>
          <w:b/>
          <w:bCs/>
          <w:rtl/>
        </w:rPr>
        <w:t>לעיל</w:t>
      </w:r>
      <w:r w:rsidRPr="008D5EA3">
        <w:rPr>
          <w:b/>
          <w:bCs/>
          <w:rtl/>
        </w:rPr>
        <w:t xml:space="preserve">, גבולות האחריות ותנאי הכיסוי הם בבחינת דרישה מינימלית המוטלת על </w:t>
      </w:r>
      <w:r w:rsidRPr="008D5EA3">
        <w:rPr>
          <w:rFonts w:hint="cs"/>
          <w:b/>
          <w:bCs/>
          <w:rtl/>
        </w:rPr>
        <w:t>נותן השירותים</w:t>
      </w:r>
      <w:r w:rsidRPr="008D5EA3">
        <w:rPr>
          <w:b/>
          <w:bCs/>
          <w:rtl/>
        </w:rPr>
        <w:t xml:space="preserve">, ואין בהם משום אישור המדינה או מי מטעמה להיקף וגודל הסיכון לביטוח ועליו לבחון את חשיפתו </w:t>
      </w:r>
      <w:r w:rsidRPr="008D5EA3">
        <w:rPr>
          <w:rFonts w:hint="cs"/>
          <w:b/>
          <w:bCs/>
          <w:rtl/>
        </w:rPr>
        <w:t xml:space="preserve">לסיכונים </w:t>
      </w:r>
      <w:r w:rsidRPr="008D5EA3">
        <w:rPr>
          <w:b/>
          <w:bCs/>
          <w:rtl/>
        </w:rPr>
        <w:t>ולקבוע את הביטוחים הנחוצים לרבות היקף הכיסויים, תקופות הביטוח, וגבולות האחריות בהתאם לכך.</w:t>
      </w:r>
    </w:p>
    <w:p w:rsidR="0023637D" w:rsidRPr="00AF252E" w:rsidRDefault="0023637D" w:rsidP="0023637D">
      <w:pPr>
        <w:tabs>
          <w:tab w:val="left" w:pos="356"/>
        </w:tabs>
        <w:spacing w:line="240" w:lineRule="auto"/>
        <w:ind w:left="356"/>
        <w:jc w:val="both"/>
        <w:rPr>
          <w:color w:val="FF0000"/>
        </w:rPr>
      </w:pPr>
    </w:p>
    <w:p w:rsidR="0023637D" w:rsidRPr="00E92C45" w:rsidRDefault="0023637D" w:rsidP="0023637D">
      <w:pPr>
        <w:pStyle w:val="aff8"/>
        <w:numPr>
          <w:ilvl w:val="0"/>
          <w:numId w:val="19"/>
        </w:numPr>
        <w:tabs>
          <w:tab w:val="left" w:pos="651"/>
        </w:tabs>
        <w:bidi/>
        <w:spacing w:line="240" w:lineRule="auto"/>
        <w:ind w:left="368" w:hanging="284"/>
        <w:contextualSpacing/>
        <w:jc w:val="both"/>
        <w:rPr>
          <w:rtl/>
        </w:rPr>
      </w:pPr>
      <w:r w:rsidRPr="00E92C45">
        <w:rPr>
          <w:rtl/>
        </w:rPr>
        <w:t xml:space="preserve">אין בכל האמור בסעיפי הביטוח כדי לפטור את </w:t>
      </w:r>
      <w:r w:rsidRPr="00E92C45">
        <w:rPr>
          <w:rFonts w:hint="cs"/>
          <w:rtl/>
        </w:rPr>
        <w:t>נותן השירותים</w:t>
      </w:r>
      <w:r w:rsidRPr="00E92C45">
        <w:rPr>
          <w:rtl/>
        </w:rPr>
        <w:t xml:space="preserve"> מכל חובה החלה </w:t>
      </w:r>
      <w:r w:rsidRPr="00E92C45">
        <w:rPr>
          <w:rFonts w:hint="cs"/>
          <w:rtl/>
        </w:rPr>
        <w:t>עליו</w:t>
      </w:r>
      <w:r w:rsidRPr="00E92C45">
        <w:rPr>
          <w:rtl/>
        </w:rPr>
        <w:t xml:space="preserve"> על פי דין ועל פי</w:t>
      </w:r>
      <w:r w:rsidRPr="00E92C45">
        <w:rPr>
          <w:rFonts w:hint="cs"/>
          <w:rtl/>
        </w:rPr>
        <w:t xml:space="preserve"> </w:t>
      </w:r>
      <w:r w:rsidRPr="00E92C45">
        <w:rPr>
          <w:rtl/>
        </w:rPr>
        <w:t>ה</w:t>
      </w:r>
      <w:r w:rsidRPr="00E92C45">
        <w:rPr>
          <w:rFonts w:hint="cs"/>
          <w:rtl/>
        </w:rPr>
        <w:t xml:space="preserve">הסכם </w:t>
      </w:r>
      <w:r w:rsidRPr="00E92C45">
        <w:rPr>
          <w:rtl/>
        </w:rPr>
        <w:t>ואין לפרש את האמור כוויתור של מדינת ישראל</w:t>
      </w:r>
      <w:r w:rsidRPr="00E92C45">
        <w:rPr>
          <w:rFonts w:hint="cs"/>
          <w:rtl/>
        </w:rPr>
        <w:t>-</w:t>
      </w:r>
      <w:r w:rsidRPr="00E92C45">
        <w:rPr>
          <w:rtl/>
        </w:rPr>
        <w:t xml:space="preserve"> משרד העלייה והקליטה</w:t>
      </w:r>
      <w:r w:rsidRPr="00E92C45">
        <w:rPr>
          <w:rFonts w:hint="cs"/>
          <w:rtl/>
        </w:rPr>
        <w:t xml:space="preserve">, </w:t>
      </w:r>
      <w:r w:rsidRPr="00E92C45">
        <w:rPr>
          <w:rtl/>
        </w:rPr>
        <w:t>על כל זכות או</w:t>
      </w:r>
      <w:r w:rsidRPr="00E92C45">
        <w:rPr>
          <w:rFonts w:hint="cs"/>
          <w:rtl/>
        </w:rPr>
        <w:t xml:space="preserve"> </w:t>
      </w:r>
      <w:r w:rsidRPr="00E92C45">
        <w:rPr>
          <w:rtl/>
        </w:rPr>
        <w:t>סעד המוקנים לה</w:t>
      </w:r>
      <w:r w:rsidRPr="00E92C45">
        <w:rPr>
          <w:rFonts w:hint="cs"/>
          <w:rtl/>
        </w:rPr>
        <w:t>ם</w:t>
      </w:r>
      <w:r w:rsidRPr="00E92C45">
        <w:rPr>
          <w:rtl/>
        </w:rPr>
        <w:t xml:space="preserve"> על פי </w:t>
      </w:r>
      <w:r w:rsidRPr="00E92C45">
        <w:rPr>
          <w:rFonts w:hint="cs"/>
          <w:rtl/>
        </w:rPr>
        <w:t xml:space="preserve">כל </w:t>
      </w:r>
      <w:r w:rsidRPr="00E92C45">
        <w:rPr>
          <w:rtl/>
        </w:rPr>
        <w:t xml:space="preserve">דין ועל פי </w:t>
      </w:r>
      <w:r w:rsidRPr="00E92C45">
        <w:rPr>
          <w:rFonts w:hint="cs"/>
          <w:rtl/>
        </w:rPr>
        <w:t>הסכם</w:t>
      </w:r>
      <w:r w:rsidRPr="00E92C45">
        <w:rPr>
          <w:rtl/>
        </w:rPr>
        <w:t xml:space="preserve"> זה.</w:t>
      </w:r>
      <w:r w:rsidRPr="00E92C45">
        <w:rPr>
          <w:rtl/>
        </w:rPr>
        <w:tab/>
      </w:r>
      <w:r w:rsidRPr="00E92C45">
        <w:rPr>
          <w:rtl/>
        </w:rPr>
        <w:br/>
      </w:r>
    </w:p>
    <w:p w:rsidR="0023637D" w:rsidRPr="00E92C45" w:rsidRDefault="0023637D" w:rsidP="0023637D">
      <w:pPr>
        <w:pStyle w:val="aff8"/>
        <w:numPr>
          <w:ilvl w:val="0"/>
          <w:numId w:val="19"/>
        </w:numPr>
        <w:tabs>
          <w:tab w:val="left" w:pos="651"/>
        </w:tabs>
        <w:bidi/>
        <w:spacing w:line="240" w:lineRule="auto"/>
        <w:ind w:left="368" w:hanging="284"/>
        <w:contextualSpacing/>
        <w:jc w:val="both"/>
      </w:pPr>
      <w:r w:rsidRPr="00E92C45">
        <w:rPr>
          <w:rtl/>
        </w:rPr>
        <w:t xml:space="preserve">אי עמידה בתנאי </w:t>
      </w:r>
      <w:r w:rsidRPr="00E92C45">
        <w:rPr>
          <w:rFonts w:hint="cs"/>
          <w:rtl/>
        </w:rPr>
        <w:t>נספח</w:t>
      </w:r>
      <w:r w:rsidRPr="00E92C45">
        <w:rPr>
          <w:rtl/>
        </w:rPr>
        <w:t xml:space="preserve"> זה מהווה הפרה </w:t>
      </w:r>
      <w:r w:rsidRPr="00E92C45">
        <w:rPr>
          <w:rFonts w:hint="cs"/>
          <w:rtl/>
        </w:rPr>
        <w:t xml:space="preserve">יסודית </w:t>
      </w:r>
      <w:r w:rsidRPr="00E92C45">
        <w:rPr>
          <w:rtl/>
        </w:rPr>
        <w:t>של הסכם זה.</w:t>
      </w:r>
    </w:p>
    <w:p w:rsidR="0023637D" w:rsidRPr="00E92C45" w:rsidRDefault="0023637D" w:rsidP="0023637D">
      <w:pPr>
        <w:pStyle w:val="affe"/>
        <w:jc w:val="both"/>
        <w:rPr>
          <w:rFonts w:cs="David"/>
          <w:sz w:val="24"/>
          <w:szCs w:val="24"/>
          <w:rtl/>
        </w:rPr>
      </w:pPr>
    </w:p>
    <w:p w:rsidR="0023637D" w:rsidRDefault="0023637D" w:rsidP="0023637D"/>
    <w:p w:rsidR="0023637D" w:rsidRDefault="0023637D" w:rsidP="0023637D">
      <w:pPr>
        <w:keepNext/>
        <w:tabs>
          <w:tab w:val="left" w:pos="1826"/>
        </w:tabs>
        <w:bidi/>
        <w:jc w:val="right"/>
        <w:rPr>
          <w:b/>
          <w:bCs/>
          <w:sz w:val="28"/>
          <w:szCs w:val="28"/>
          <w:u w:val="single"/>
          <w:rtl/>
        </w:rPr>
      </w:pPr>
      <w:r w:rsidRPr="009E1F1F">
        <w:rPr>
          <w:b/>
          <w:bCs/>
          <w:sz w:val="28"/>
          <w:szCs w:val="28"/>
          <w:u w:val="single"/>
          <w:rtl/>
        </w:rPr>
        <w:lastRenderedPageBreak/>
        <w:t>נספח (</w:t>
      </w:r>
      <w:r>
        <w:rPr>
          <w:rFonts w:hint="cs"/>
          <w:b/>
          <w:bCs/>
          <w:sz w:val="28"/>
          <w:szCs w:val="28"/>
          <w:u w:val="single"/>
          <w:rtl/>
        </w:rPr>
        <w:t>5</w:t>
      </w:r>
      <w:r w:rsidRPr="009E1F1F">
        <w:rPr>
          <w:b/>
          <w:bCs/>
          <w:sz w:val="28"/>
          <w:szCs w:val="28"/>
          <w:u w:val="single"/>
          <w:rtl/>
        </w:rPr>
        <w:t xml:space="preserve">) להסכם </w:t>
      </w:r>
    </w:p>
    <w:p w:rsidR="0023637D" w:rsidRPr="009E1F1F" w:rsidRDefault="0023637D" w:rsidP="0023637D">
      <w:pPr>
        <w:keepNext/>
        <w:tabs>
          <w:tab w:val="left" w:pos="1826"/>
        </w:tabs>
        <w:bidi/>
        <w:jc w:val="center"/>
        <w:rPr>
          <w:b/>
          <w:bCs/>
          <w:sz w:val="28"/>
          <w:szCs w:val="28"/>
          <w:u w:val="single"/>
          <w:rtl/>
        </w:rPr>
      </w:pPr>
      <w:r w:rsidRPr="009E1F1F">
        <w:rPr>
          <w:b/>
          <w:bCs/>
          <w:sz w:val="28"/>
          <w:szCs w:val="28"/>
          <w:u w:val="single"/>
          <w:rtl/>
        </w:rPr>
        <w:t>התחייבות לשמירת סודיות</w:t>
      </w:r>
    </w:p>
    <w:p w:rsidR="0023637D" w:rsidRPr="009E1F1F" w:rsidRDefault="0023637D" w:rsidP="0023637D">
      <w:pPr>
        <w:bidi/>
        <w:jc w:val="both"/>
        <w:rPr>
          <w:rtl/>
          <w:lang w:eastAsia="en-US"/>
        </w:rPr>
      </w:pPr>
    </w:p>
    <w:p w:rsidR="0023637D" w:rsidRPr="009E1F1F" w:rsidRDefault="0023637D" w:rsidP="0023637D">
      <w:pPr>
        <w:bidi/>
        <w:jc w:val="both"/>
        <w:rPr>
          <w:rtl/>
          <w:lang w:eastAsia="en-US"/>
        </w:rPr>
      </w:pPr>
      <w:r w:rsidRPr="009E1F1F">
        <w:rPr>
          <w:rtl/>
          <w:lang w:eastAsia="en-US"/>
        </w:rPr>
        <w:t xml:space="preserve">לכבוד: </w:t>
      </w:r>
    </w:p>
    <w:p w:rsidR="0023637D" w:rsidRPr="009E1F1F" w:rsidRDefault="0023637D" w:rsidP="0023637D">
      <w:pPr>
        <w:bidi/>
        <w:jc w:val="both"/>
        <w:rPr>
          <w:u w:val="single"/>
          <w:rtl/>
          <w:lang w:eastAsia="en-US"/>
        </w:rPr>
      </w:pPr>
      <w:r w:rsidRPr="009E1F1F">
        <w:rPr>
          <w:u w:val="single"/>
          <w:rtl/>
          <w:lang w:eastAsia="en-US"/>
        </w:rPr>
        <w:t xml:space="preserve">משרד העלייה והקליטה (להלן: </w:t>
      </w:r>
      <w:r w:rsidRPr="009E1F1F">
        <w:rPr>
          <w:b/>
          <w:bCs/>
          <w:u w:val="single"/>
          <w:rtl/>
          <w:lang w:eastAsia="en-US"/>
        </w:rPr>
        <w:t>"המשרד"</w:t>
      </w:r>
      <w:r w:rsidRPr="009E1F1F">
        <w:rPr>
          <w:u w:val="single"/>
          <w:rtl/>
          <w:lang w:eastAsia="en-US"/>
        </w:rPr>
        <w:t>)</w:t>
      </w:r>
    </w:p>
    <w:p w:rsidR="0023637D" w:rsidRPr="009E1F1F" w:rsidRDefault="0023637D" w:rsidP="0023637D">
      <w:pPr>
        <w:bidi/>
        <w:jc w:val="both"/>
        <w:rPr>
          <w:rtl/>
          <w:lang w:eastAsia="en-US"/>
        </w:rPr>
      </w:pPr>
    </w:p>
    <w:p w:rsidR="0023637D" w:rsidRPr="009E1F1F" w:rsidRDefault="0023637D" w:rsidP="0023637D">
      <w:pPr>
        <w:bidi/>
        <w:jc w:val="both"/>
        <w:rPr>
          <w:rtl/>
          <w:lang w:eastAsia="en-US"/>
        </w:rPr>
      </w:pPr>
      <w:r w:rsidRPr="009E1F1F">
        <w:rPr>
          <w:rtl/>
          <w:lang w:eastAsia="en-US"/>
        </w:rPr>
        <w:t xml:space="preserve">אני_____________________ הח"מ, נושא ת.ז. __________________, מצהיר ומתחייב בזאת בקשר להסכם להפעלת _____________________________________, מיום _________ (להלן: </w:t>
      </w:r>
      <w:r w:rsidRPr="009E1F1F">
        <w:rPr>
          <w:b/>
          <w:bCs/>
          <w:rtl/>
          <w:lang w:eastAsia="en-US"/>
        </w:rPr>
        <w:t>"ההסכם"</w:t>
      </w:r>
      <w:r w:rsidRPr="009E1F1F">
        <w:rPr>
          <w:rtl/>
          <w:lang w:eastAsia="en-US"/>
        </w:rPr>
        <w:t>) שבין _____________________ ("</w:t>
      </w:r>
      <w:r w:rsidRPr="009E1F1F">
        <w:rPr>
          <w:b/>
          <w:bCs/>
          <w:rtl/>
          <w:lang w:eastAsia="en-US"/>
        </w:rPr>
        <w:t>הספק</w:t>
      </w:r>
      <w:r w:rsidRPr="009E1F1F">
        <w:rPr>
          <w:rtl/>
          <w:lang w:eastAsia="en-US"/>
        </w:rPr>
        <w:t>") לבין המשרד, כדלקמן:</w:t>
      </w:r>
    </w:p>
    <w:p w:rsidR="0023637D" w:rsidRPr="009E1F1F" w:rsidRDefault="0023637D" w:rsidP="0023637D">
      <w:pPr>
        <w:bidi/>
        <w:jc w:val="both"/>
        <w:rPr>
          <w:rtl/>
          <w:lang w:eastAsia="en-US"/>
        </w:rPr>
      </w:pPr>
    </w:p>
    <w:p w:rsidR="0023637D" w:rsidRPr="009E1F1F" w:rsidRDefault="0023637D" w:rsidP="0023637D">
      <w:pPr>
        <w:bidi/>
        <w:ind w:left="424" w:hanging="424"/>
        <w:jc w:val="both"/>
        <w:rPr>
          <w:rtl/>
          <w:lang w:eastAsia="en-US"/>
        </w:rPr>
      </w:pPr>
      <w:r w:rsidRPr="009E1F1F">
        <w:rPr>
          <w:rtl/>
          <w:lang w:eastAsia="en-US"/>
        </w:rPr>
        <w:t>1.</w:t>
      </w:r>
      <w:r w:rsidRPr="009E1F1F">
        <w:rPr>
          <w:rtl/>
          <w:lang w:eastAsia="en-US"/>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rsidR="0023637D" w:rsidRPr="009E1F1F" w:rsidRDefault="0023637D" w:rsidP="0023637D">
      <w:pPr>
        <w:bidi/>
        <w:ind w:left="424" w:hanging="424"/>
        <w:jc w:val="both"/>
        <w:rPr>
          <w:rtl/>
          <w:lang w:eastAsia="en-US"/>
        </w:rPr>
      </w:pPr>
    </w:p>
    <w:p w:rsidR="0023637D" w:rsidRPr="009E1F1F" w:rsidRDefault="0023637D" w:rsidP="0023637D">
      <w:pPr>
        <w:bidi/>
        <w:ind w:left="424" w:hanging="424"/>
        <w:jc w:val="both"/>
        <w:rPr>
          <w:rtl/>
          <w:lang w:eastAsia="en-US"/>
        </w:rPr>
      </w:pPr>
      <w:r w:rsidRPr="009E1F1F">
        <w:rPr>
          <w:rtl/>
          <w:lang w:eastAsia="en-US"/>
        </w:rPr>
        <w:t>2.</w:t>
      </w:r>
      <w:r w:rsidRPr="009E1F1F">
        <w:rPr>
          <w:rtl/>
          <w:lang w:eastAsia="en-US"/>
        </w:rPr>
        <w:tab/>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rsidR="0023637D" w:rsidRPr="009E1F1F" w:rsidRDefault="0023637D" w:rsidP="0023637D">
      <w:pPr>
        <w:bidi/>
        <w:ind w:left="424" w:hanging="424"/>
        <w:jc w:val="both"/>
        <w:rPr>
          <w:rtl/>
          <w:lang w:eastAsia="en-US"/>
        </w:rPr>
      </w:pPr>
    </w:p>
    <w:p w:rsidR="0023637D" w:rsidRPr="009E1F1F" w:rsidRDefault="0023637D" w:rsidP="0023637D">
      <w:pPr>
        <w:bidi/>
        <w:ind w:left="424" w:hanging="424"/>
        <w:jc w:val="both"/>
        <w:rPr>
          <w:rtl/>
          <w:lang w:eastAsia="en-US"/>
        </w:rPr>
      </w:pPr>
      <w:r w:rsidRPr="009E1F1F">
        <w:rPr>
          <w:rtl/>
          <w:lang w:eastAsia="en-US"/>
        </w:rPr>
        <w:t>3.</w:t>
      </w:r>
      <w:r w:rsidRPr="009E1F1F">
        <w:rPr>
          <w:rtl/>
          <w:lang w:eastAsia="en-US"/>
        </w:rPr>
        <w:tab/>
        <w:t>אני מסכים ומתחייב כי ההתחייבות לעיל תהיה בתוקף ללא הגבלת זמן.</w:t>
      </w:r>
    </w:p>
    <w:p w:rsidR="0023637D" w:rsidRPr="009E1F1F" w:rsidRDefault="0023637D" w:rsidP="0023637D">
      <w:pPr>
        <w:bidi/>
        <w:ind w:left="424" w:hanging="424"/>
        <w:jc w:val="both"/>
        <w:rPr>
          <w:rtl/>
          <w:lang w:eastAsia="en-US"/>
        </w:rPr>
      </w:pPr>
    </w:p>
    <w:p w:rsidR="0023637D" w:rsidRPr="009E1F1F" w:rsidRDefault="0023637D" w:rsidP="0023637D">
      <w:pPr>
        <w:bidi/>
        <w:ind w:left="424" w:hanging="424"/>
        <w:jc w:val="both"/>
        <w:rPr>
          <w:rtl/>
          <w:lang w:eastAsia="en-US"/>
        </w:rPr>
      </w:pPr>
      <w:r w:rsidRPr="009E1F1F">
        <w:rPr>
          <w:rtl/>
          <w:lang w:eastAsia="en-US"/>
        </w:rPr>
        <w:t>4.</w:t>
      </w:r>
      <w:r w:rsidRPr="009E1F1F">
        <w:rPr>
          <w:rtl/>
          <w:lang w:eastAsia="en-US"/>
        </w:rPr>
        <w:tab/>
      </w:r>
      <w:r w:rsidRPr="009E1F1F">
        <w:rPr>
          <w:rtl/>
        </w:rPr>
        <w:t>בהתחייבות זו, "מידע"</w:t>
      </w:r>
      <w:r w:rsidRPr="009E1F1F">
        <w:rPr>
          <w:rtl/>
          <w:lang w:eastAsia="en-US"/>
        </w:rPr>
        <w:t xml:space="preserve"> – לרבות מידע בע"פ, בכתב או בכל צורה אחרת של טביעה, ובכלל זה כל מידע, נתון, חוות דעת, מכתב, דוח, טופס, תכנית, חומר ומסמך, הקשור בהסכם זה או הקשור </w:t>
      </w:r>
      <w:r>
        <w:rPr>
          <w:rFonts w:hint="cs"/>
          <w:rtl/>
          <w:lang w:eastAsia="en-US"/>
        </w:rPr>
        <w:t>ב</w:t>
      </w:r>
      <w:r w:rsidRPr="009E1F1F">
        <w:rPr>
          <w:rtl/>
          <w:lang w:eastAsia="en-US"/>
        </w:rPr>
        <w:t xml:space="preserve">עולה </w:t>
      </w:r>
      <w:r>
        <w:rPr>
          <w:rFonts w:hint="cs"/>
          <w:rtl/>
          <w:lang w:eastAsia="en-US"/>
        </w:rPr>
        <w:t xml:space="preserve">או במשפחתו </w:t>
      </w:r>
      <w:r w:rsidRPr="009E1F1F">
        <w:rPr>
          <w:rtl/>
          <w:lang w:eastAsia="en-US"/>
        </w:rPr>
        <w:t>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rsidR="0023637D" w:rsidRPr="009E1F1F" w:rsidRDefault="0023637D" w:rsidP="0023637D">
      <w:pPr>
        <w:tabs>
          <w:tab w:val="num" w:pos="1304"/>
        </w:tabs>
        <w:bidi/>
        <w:ind w:firstLine="424"/>
        <w:jc w:val="both"/>
        <w:rPr>
          <w:rtl/>
          <w:lang w:eastAsia="en-US"/>
        </w:rPr>
      </w:pPr>
      <w:r w:rsidRPr="009E1F1F">
        <w:rPr>
          <w:rFonts w:ascii="Arial" w:hAnsi="Arial"/>
          <w:kern w:val="28"/>
          <w:rtl/>
          <w:lang w:eastAsia="en-US"/>
        </w:rPr>
        <w:t>האמור לעיל לא יחול על:</w:t>
      </w:r>
    </w:p>
    <w:p w:rsidR="0023637D" w:rsidRPr="009E1F1F" w:rsidRDefault="0023637D" w:rsidP="0023637D">
      <w:pPr>
        <w:bidi/>
        <w:ind w:left="849" w:hanging="425"/>
        <w:jc w:val="both"/>
        <w:rPr>
          <w:rFonts w:ascii="Arial" w:hAnsi="Arial"/>
          <w:rtl/>
          <w:lang w:eastAsia="en-US"/>
        </w:rPr>
      </w:pPr>
      <w:r w:rsidRPr="009E1F1F">
        <w:rPr>
          <w:rtl/>
          <w:lang w:eastAsia="en-US"/>
        </w:rPr>
        <w:t>א.</w:t>
      </w:r>
      <w:r w:rsidRPr="009E1F1F">
        <w:rPr>
          <w:rtl/>
          <w:lang w:eastAsia="en-US"/>
        </w:rPr>
        <w:tab/>
      </w:r>
      <w:r w:rsidRPr="009E1F1F">
        <w:rPr>
          <w:rFonts w:ascii="Arial" w:hAnsi="Arial"/>
          <w:rtl/>
          <w:lang w:eastAsia="en-US"/>
        </w:rPr>
        <w:t>מידע שהוא בגדר נחלת הכלל או שהפך לנחלת הכלל שלא בדרך של הפרת התחייבות זו;</w:t>
      </w:r>
    </w:p>
    <w:p w:rsidR="0023637D" w:rsidRPr="009E1F1F" w:rsidRDefault="0023637D" w:rsidP="0023637D">
      <w:pPr>
        <w:tabs>
          <w:tab w:val="num" w:pos="1304"/>
        </w:tabs>
        <w:bidi/>
        <w:ind w:left="849" w:hanging="425"/>
        <w:jc w:val="both"/>
        <w:rPr>
          <w:rFonts w:ascii="Arial" w:hAnsi="Arial"/>
          <w:rtl/>
          <w:lang w:eastAsia="en-US"/>
        </w:rPr>
      </w:pPr>
      <w:r w:rsidRPr="009E1F1F">
        <w:rPr>
          <w:rFonts w:ascii="Arial" w:hAnsi="Arial"/>
          <w:rtl/>
          <w:lang w:eastAsia="en-US"/>
        </w:rPr>
        <w:t>ב.</w:t>
      </w:r>
      <w:r w:rsidRPr="009E1F1F">
        <w:rPr>
          <w:rFonts w:ascii="Arial" w:hAnsi="Arial"/>
          <w:rtl/>
          <w:lang w:eastAsia="en-US"/>
        </w:rPr>
        <w:tab/>
        <w:t>ידע מקצועי כללי, שהוא חלק מידיעותיו וכישוריו המקובלים של איש מקצוע סביר, במובחן מיישומו אצל המשרד;</w:t>
      </w:r>
    </w:p>
    <w:p w:rsidR="0023637D" w:rsidRDefault="0023637D" w:rsidP="0023637D">
      <w:pPr>
        <w:tabs>
          <w:tab w:val="num" w:pos="1304"/>
        </w:tabs>
        <w:bidi/>
        <w:ind w:left="849" w:hanging="425"/>
        <w:jc w:val="both"/>
        <w:rPr>
          <w:rtl/>
          <w:lang w:eastAsia="en-US"/>
        </w:rPr>
      </w:pPr>
      <w:r w:rsidRPr="009E1F1F">
        <w:rPr>
          <w:rFonts w:ascii="Arial" w:hAnsi="Arial"/>
          <w:rtl/>
          <w:lang w:eastAsia="en-US"/>
        </w:rPr>
        <w:t>ג.</w:t>
      </w:r>
      <w:r w:rsidRPr="009E1F1F">
        <w:rPr>
          <w:rFonts w:ascii="Arial" w:hAnsi="Arial"/>
          <w:rtl/>
          <w:lang w:eastAsia="en-US"/>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rsidR="0023637D" w:rsidRPr="009E1F1F" w:rsidRDefault="0023637D" w:rsidP="0023637D">
      <w:pPr>
        <w:tabs>
          <w:tab w:val="num" w:pos="1304"/>
        </w:tabs>
        <w:bidi/>
        <w:ind w:left="849" w:hanging="425"/>
        <w:jc w:val="both"/>
        <w:rPr>
          <w:rtl/>
          <w:lang w:eastAsia="en-US"/>
        </w:rPr>
      </w:pPr>
    </w:p>
    <w:p w:rsidR="0023637D" w:rsidRPr="009E1F1F" w:rsidRDefault="0023637D" w:rsidP="0023637D">
      <w:pPr>
        <w:bidi/>
        <w:rPr>
          <w:rtl/>
          <w:lang w:eastAsia="en-US"/>
        </w:rPr>
      </w:pPr>
    </w:p>
    <w:p w:rsidR="0023637D" w:rsidRPr="009E1F1F" w:rsidRDefault="0023637D" w:rsidP="0023637D">
      <w:pPr>
        <w:bidi/>
        <w:rPr>
          <w:rtl/>
          <w:lang w:eastAsia="en-US"/>
        </w:rPr>
      </w:pPr>
      <w:r w:rsidRPr="009E1F1F">
        <w:rPr>
          <w:rtl/>
          <w:lang w:eastAsia="en-US"/>
        </w:rPr>
        <w:lastRenderedPageBreak/>
        <w:t xml:space="preserve">                _____________________          ______________   ____________________</w:t>
      </w:r>
    </w:p>
    <w:p w:rsidR="0023637D" w:rsidRPr="009E1F1F" w:rsidRDefault="0023637D" w:rsidP="0023637D">
      <w:pPr>
        <w:bidi/>
        <w:rPr>
          <w:rtl/>
          <w:lang w:eastAsia="en-US"/>
        </w:rPr>
      </w:pPr>
      <w:r w:rsidRPr="009E1F1F">
        <w:rPr>
          <w:rtl/>
          <w:lang w:eastAsia="en-US"/>
        </w:rPr>
        <w:t xml:space="preserve">                                  שם                                              תאריך                                     חתימה</w:t>
      </w:r>
    </w:p>
    <w:p w:rsidR="0023637D" w:rsidRDefault="0023637D" w:rsidP="0023637D">
      <w:pPr>
        <w:tabs>
          <w:tab w:val="left" w:pos="1826"/>
        </w:tabs>
        <w:bidi/>
        <w:spacing w:before="120" w:after="120"/>
        <w:jc w:val="center"/>
        <w:rPr>
          <w:b/>
          <w:bCs/>
          <w:sz w:val="28"/>
          <w:szCs w:val="28"/>
          <w:u w:val="single"/>
          <w:rtl/>
        </w:rPr>
      </w:pPr>
    </w:p>
    <w:p w:rsidR="0023637D" w:rsidRPr="00387B39" w:rsidRDefault="0023637D" w:rsidP="0023637D">
      <w:pPr>
        <w:tabs>
          <w:tab w:val="left" w:pos="720"/>
          <w:tab w:val="left" w:pos="900"/>
        </w:tabs>
        <w:bidi/>
        <w:ind w:right="792"/>
        <w:jc w:val="center"/>
        <w:rPr>
          <w:b/>
          <w:bCs/>
          <w:u w:val="single"/>
          <w:rtl/>
        </w:rPr>
      </w:pPr>
    </w:p>
    <w:p w:rsidR="0023637D" w:rsidRDefault="0023637D" w:rsidP="0023637D">
      <w:pPr>
        <w:tabs>
          <w:tab w:val="left" w:pos="720"/>
          <w:tab w:val="left" w:pos="900"/>
        </w:tabs>
        <w:bidi/>
        <w:ind w:right="792"/>
        <w:jc w:val="center"/>
        <w:rPr>
          <w:b/>
          <w:bCs/>
          <w:sz w:val="28"/>
          <w:szCs w:val="28"/>
          <w:u w:val="single"/>
          <w:rtl/>
        </w:rPr>
      </w:pPr>
      <w:r>
        <w:rPr>
          <w:b/>
          <w:bCs/>
          <w:sz w:val="28"/>
          <w:szCs w:val="28"/>
          <w:u w:val="single"/>
          <w:rtl/>
        </w:rPr>
        <w:br w:type="page"/>
      </w:r>
    </w:p>
    <w:p w:rsidR="0023637D" w:rsidRDefault="0023637D" w:rsidP="0023637D">
      <w:pPr>
        <w:tabs>
          <w:tab w:val="left" w:pos="720"/>
          <w:tab w:val="left" w:pos="900"/>
        </w:tabs>
        <w:bidi/>
        <w:ind w:right="792"/>
        <w:jc w:val="right"/>
        <w:rPr>
          <w:b/>
          <w:bCs/>
          <w:sz w:val="28"/>
          <w:szCs w:val="28"/>
          <w:u w:val="single"/>
          <w:rtl/>
        </w:rPr>
      </w:pPr>
      <w:r>
        <w:rPr>
          <w:rFonts w:hint="cs"/>
          <w:b/>
          <w:bCs/>
          <w:sz w:val="28"/>
          <w:szCs w:val="28"/>
          <w:u w:val="single"/>
          <w:rtl/>
        </w:rPr>
        <w:lastRenderedPageBreak/>
        <w:t>נ</w:t>
      </w:r>
      <w:r w:rsidRPr="00DF57FE">
        <w:rPr>
          <w:b/>
          <w:bCs/>
          <w:sz w:val="28"/>
          <w:szCs w:val="28"/>
          <w:u w:val="single"/>
          <w:rtl/>
        </w:rPr>
        <w:t>ספח (</w:t>
      </w:r>
      <w:r>
        <w:rPr>
          <w:rFonts w:hint="cs"/>
          <w:b/>
          <w:bCs/>
          <w:sz w:val="28"/>
          <w:szCs w:val="28"/>
          <w:u w:val="single"/>
          <w:rtl/>
        </w:rPr>
        <w:t>6</w:t>
      </w:r>
      <w:r w:rsidRPr="00DF57FE">
        <w:rPr>
          <w:b/>
          <w:bCs/>
          <w:sz w:val="28"/>
          <w:szCs w:val="28"/>
          <w:u w:val="single"/>
          <w:rtl/>
        </w:rPr>
        <w:t>) להסכם</w:t>
      </w:r>
      <w:r w:rsidRPr="00387B39">
        <w:rPr>
          <w:rFonts w:hint="cs"/>
          <w:b/>
          <w:bCs/>
          <w:sz w:val="28"/>
          <w:szCs w:val="28"/>
          <w:u w:val="single"/>
          <w:rtl/>
        </w:rPr>
        <w:t xml:space="preserve"> </w:t>
      </w:r>
    </w:p>
    <w:p w:rsidR="0023637D" w:rsidRPr="00C143B9" w:rsidRDefault="0023637D" w:rsidP="0023637D">
      <w:pPr>
        <w:tabs>
          <w:tab w:val="left" w:pos="720"/>
          <w:tab w:val="left" w:pos="900"/>
        </w:tabs>
        <w:bidi/>
        <w:ind w:right="792"/>
        <w:jc w:val="center"/>
        <w:rPr>
          <w:b/>
          <w:bCs/>
          <w:sz w:val="28"/>
          <w:szCs w:val="28"/>
          <w:u w:val="single"/>
          <w:rtl/>
        </w:rPr>
      </w:pPr>
      <w:r w:rsidRPr="00387B39">
        <w:rPr>
          <w:rFonts w:hint="cs"/>
          <w:b/>
          <w:bCs/>
          <w:sz w:val="28"/>
          <w:szCs w:val="28"/>
          <w:u w:val="single"/>
          <w:rtl/>
        </w:rPr>
        <w:t>תצהיר בדבר העדר ניגוד עניינים</w:t>
      </w:r>
    </w:p>
    <w:p w:rsidR="0023637D" w:rsidRPr="00387B39" w:rsidRDefault="0023637D" w:rsidP="0023637D">
      <w:pPr>
        <w:tabs>
          <w:tab w:val="left" w:pos="720"/>
          <w:tab w:val="left" w:pos="900"/>
        </w:tabs>
        <w:bidi/>
        <w:ind w:right="792"/>
        <w:jc w:val="both"/>
        <w:rPr>
          <w:rtl/>
        </w:rPr>
      </w:pPr>
      <w:r w:rsidRPr="00387B39">
        <w:rPr>
          <w:rFonts w:hint="cs"/>
          <w:rtl/>
        </w:rPr>
        <w:t>אני הח"מ, נושא ת.ז. ___________, מצהיר בזאת כדלקמן:</w:t>
      </w:r>
    </w:p>
    <w:p w:rsidR="0023637D" w:rsidRPr="00387B39" w:rsidRDefault="0023637D" w:rsidP="0023637D">
      <w:pPr>
        <w:tabs>
          <w:tab w:val="left" w:pos="720"/>
          <w:tab w:val="left" w:pos="900"/>
        </w:tabs>
        <w:bidi/>
        <w:ind w:right="792"/>
        <w:rPr>
          <w:rtl/>
        </w:rPr>
      </w:pPr>
    </w:p>
    <w:p w:rsidR="0023637D" w:rsidRPr="00916344" w:rsidRDefault="0023637D" w:rsidP="0023637D">
      <w:pPr>
        <w:numPr>
          <w:ilvl w:val="0"/>
          <w:numId w:val="21"/>
        </w:numPr>
        <w:tabs>
          <w:tab w:val="left" w:pos="900"/>
          <w:tab w:val="center" w:pos="4153"/>
          <w:tab w:val="right" w:pos="8306"/>
        </w:tabs>
        <w:bidi/>
        <w:jc w:val="both"/>
      </w:pPr>
      <w:r w:rsidRPr="00916344">
        <w:rPr>
          <w:rFonts w:hint="cs"/>
          <w:rtl/>
        </w:rPr>
        <w:t xml:space="preserve">נכון למועד עריכת תצהירי זה, אינני יודע על מניעה חוקית כלשהי, שיש בה כדי למנוע ממני </w:t>
      </w:r>
      <w:r w:rsidRPr="00916344">
        <w:rPr>
          <w:rtl/>
        </w:rPr>
        <w:t xml:space="preserve">אספקת </w:t>
      </w:r>
      <w:r w:rsidRPr="00916344">
        <w:rPr>
          <w:rFonts w:hint="cs"/>
          <w:rtl/>
        </w:rPr>
        <w:t xml:space="preserve">למתן שירותי </w:t>
      </w:r>
      <w:r>
        <w:rPr>
          <w:rFonts w:hint="cs"/>
          <w:rtl/>
        </w:rPr>
        <w:t>ייעוץ ליווי והשמה במחקר ופיתוח למדענים עולים ותושבים חוזרים</w:t>
      </w:r>
      <w:r>
        <w:rPr>
          <w:rFonts w:hint="cs"/>
          <w:b/>
          <w:bCs/>
          <w:sz w:val="48"/>
          <w:szCs w:val="48"/>
          <w:rtl/>
        </w:rPr>
        <w:t xml:space="preserve"> </w:t>
      </w:r>
      <w:r>
        <w:rPr>
          <w:rFonts w:hint="cs"/>
          <w:rtl/>
        </w:rPr>
        <w:t>למשרד העלייה והקליטה</w:t>
      </w:r>
      <w:r w:rsidRPr="00916344">
        <w:rPr>
          <w:rFonts w:hint="cs"/>
          <w:rtl/>
        </w:rPr>
        <w:t xml:space="preserve"> (להלן: </w:t>
      </w:r>
      <w:r w:rsidRPr="00C143B9">
        <w:rPr>
          <w:rFonts w:hint="cs"/>
          <w:b/>
          <w:bCs/>
          <w:rtl/>
        </w:rPr>
        <w:t>"המשרד"</w:t>
      </w:r>
      <w:r w:rsidRPr="00916344">
        <w:rPr>
          <w:rFonts w:hint="cs"/>
          <w:rtl/>
        </w:rPr>
        <w:t xml:space="preserve">) ואינני קשור ו/או מעורב, באופן ישיר או עקיף, בכל צורה או דרך, בכל עניין אחר, שיש בו חשש ממשי לניגוד עניינים, ביחס למתן שירות זה. </w:t>
      </w:r>
    </w:p>
    <w:p w:rsidR="0023637D" w:rsidRPr="00387B39" w:rsidRDefault="0023637D" w:rsidP="0023637D">
      <w:pPr>
        <w:tabs>
          <w:tab w:val="left" w:pos="900"/>
        </w:tabs>
        <w:bidi/>
        <w:ind w:left="360"/>
        <w:jc w:val="both"/>
      </w:pPr>
    </w:p>
    <w:p w:rsidR="0023637D" w:rsidRPr="00387B39" w:rsidRDefault="0023637D" w:rsidP="0023637D">
      <w:pPr>
        <w:numPr>
          <w:ilvl w:val="0"/>
          <w:numId w:val="21"/>
        </w:numPr>
        <w:tabs>
          <w:tab w:val="left" w:pos="900"/>
        </w:tabs>
        <w:bidi/>
        <w:jc w:val="both"/>
      </w:pPr>
      <w:r w:rsidRPr="00387B39">
        <w:rPr>
          <w:rFonts w:hint="cs"/>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rsidR="0023637D" w:rsidRPr="00387B39" w:rsidRDefault="0023637D" w:rsidP="0023637D">
      <w:pPr>
        <w:tabs>
          <w:tab w:val="left" w:pos="900"/>
        </w:tabs>
        <w:bidi/>
        <w:jc w:val="both"/>
        <w:rPr>
          <w:rtl/>
        </w:rPr>
      </w:pPr>
    </w:p>
    <w:p w:rsidR="0023637D" w:rsidRPr="00387B39" w:rsidRDefault="0023637D" w:rsidP="0023637D">
      <w:pPr>
        <w:numPr>
          <w:ilvl w:val="0"/>
          <w:numId w:val="21"/>
        </w:numPr>
        <w:tabs>
          <w:tab w:val="left" w:pos="900"/>
        </w:tabs>
        <w:bidi/>
        <w:jc w:val="both"/>
      </w:pPr>
      <w:r w:rsidRPr="00387B39">
        <w:rPr>
          <w:rFonts w:hint="cs"/>
          <w:rtl/>
        </w:rPr>
        <w:t>מ</w:t>
      </w:r>
      <w:r w:rsidRPr="00387B39">
        <w:rPr>
          <w:rFonts w:hint="cs"/>
          <w:rtl/>
          <w:lang w:eastAsia="en-US"/>
        </w:rPr>
        <w:t xml:space="preserve">בלי לגרוע מכלליות האמור, </w:t>
      </w:r>
      <w:r w:rsidRPr="00387B39">
        <w:rPr>
          <w:rFonts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23637D" w:rsidRPr="00387B39" w:rsidRDefault="0023637D" w:rsidP="0023637D">
      <w:pPr>
        <w:tabs>
          <w:tab w:val="left" w:pos="900"/>
        </w:tabs>
        <w:bidi/>
        <w:jc w:val="both"/>
        <w:rPr>
          <w:rtl/>
        </w:rPr>
      </w:pPr>
    </w:p>
    <w:p w:rsidR="0023637D" w:rsidRPr="00387B39" w:rsidRDefault="0023637D" w:rsidP="0023637D">
      <w:pPr>
        <w:tabs>
          <w:tab w:val="left" w:pos="900"/>
        </w:tabs>
        <w:bidi/>
        <w:ind w:right="792"/>
        <w:jc w:val="both"/>
        <w:rPr>
          <w:rtl/>
        </w:rPr>
      </w:pPr>
    </w:p>
    <w:p w:rsidR="0023637D" w:rsidRPr="00387B39" w:rsidRDefault="0023637D" w:rsidP="0023637D">
      <w:pPr>
        <w:tabs>
          <w:tab w:val="center" w:pos="4536"/>
        </w:tabs>
        <w:suppressAutoHyphens/>
        <w:autoSpaceDE w:val="0"/>
        <w:autoSpaceDN w:val="0"/>
        <w:bidi/>
        <w:spacing w:before="72"/>
        <w:ind w:left="707" w:right="1134"/>
        <w:jc w:val="center"/>
        <w:rPr>
          <w:rtl/>
        </w:rPr>
      </w:pPr>
      <w:r w:rsidRPr="00387B39">
        <w:rPr>
          <w:rFonts w:hint="cs"/>
          <w:rtl/>
        </w:rPr>
        <w:t xml:space="preserve">  _____________</w:t>
      </w:r>
      <w:r>
        <w:rPr>
          <w:rFonts w:hint="cs"/>
          <w:rtl/>
        </w:rPr>
        <w:t xml:space="preserve">   </w:t>
      </w:r>
      <w:r w:rsidRPr="00387B39">
        <w:rPr>
          <w:rFonts w:hint="cs"/>
          <w:rtl/>
        </w:rPr>
        <w:tab/>
        <w:t xml:space="preserve">  </w:t>
      </w:r>
      <w:r w:rsidRPr="00387B39">
        <w:rPr>
          <w:rFonts w:hint="cs"/>
          <w:rtl/>
        </w:rPr>
        <w:tab/>
      </w:r>
      <w:r>
        <w:rPr>
          <w:rFonts w:hint="cs"/>
          <w:rtl/>
        </w:rPr>
        <w:t xml:space="preserve">      </w:t>
      </w:r>
      <w:r w:rsidRPr="00387B39">
        <w:rPr>
          <w:rFonts w:hint="cs"/>
          <w:rtl/>
        </w:rPr>
        <w:t>_____________</w:t>
      </w:r>
    </w:p>
    <w:p w:rsidR="0023637D" w:rsidRPr="00387B39" w:rsidRDefault="0023637D" w:rsidP="0023637D">
      <w:pPr>
        <w:tabs>
          <w:tab w:val="center" w:pos="4536"/>
        </w:tabs>
        <w:suppressAutoHyphens/>
        <w:autoSpaceDE w:val="0"/>
        <w:autoSpaceDN w:val="0"/>
        <w:bidi/>
        <w:spacing w:before="72"/>
        <w:ind w:left="707" w:right="1134"/>
        <w:jc w:val="center"/>
        <w:rPr>
          <w:rtl/>
        </w:rPr>
      </w:pPr>
      <w:r w:rsidRPr="00387B39">
        <w:rPr>
          <w:rFonts w:hint="cs"/>
          <w:rtl/>
        </w:rPr>
        <w:t>חתימת המצהיר</w:t>
      </w:r>
      <w:r w:rsidRPr="00387B39">
        <w:rPr>
          <w:rFonts w:hint="cs"/>
          <w:rtl/>
        </w:rPr>
        <w:tab/>
      </w:r>
      <w:r w:rsidRPr="00387B39">
        <w:rPr>
          <w:rFonts w:hint="cs"/>
          <w:rtl/>
        </w:rPr>
        <w:tab/>
        <w:t xml:space="preserve">         תאריך</w:t>
      </w:r>
    </w:p>
    <w:p w:rsidR="0023637D" w:rsidRPr="00387B39" w:rsidRDefault="0023637D" w:rsidP="0023637D">
      <w:pPr>
        <w:bidi/>
        <w:rPr>
          <w:b/>
          <w:bCs/>
          <w:rtl/>
        </w:rPr>
      </w:pPr>
    </w:p>
    <w:p w:rsidR="0023637D" w:rsidRPr="00387B39" w:rsidRDefault="0023637D" w:rsidP="0023637D">
      <w:pPr>
        <w:bidi/>
        <w:jc w:val="center"/>
        <w:rPr>
          <w:b/>
          <w:bCs/>
          <w:rtl/>
        </w:rPr>
      </w:pPr>
    </w:p>
    <w:p w:rsidR="0023637D" w:rsidRPr="00387B39" w:rsidRDefault="0023637D" w:rsidP="0023637D">
      <w:pPr>
        <w:bidi/>
        <w:jc w:val="center"/>
        <w:rPr>
          <w:b/>
          <w:bCs/>
          <w:rtl/>
        </w:rPr>
      </w:pPr>
      <w:r w:rsidRPr="00387B39">
        <w:rPr>
          <w:rFonts w:hint="cs"/>
          <w:b/>
          <w:bCs/>
          <w:rtl/>
        </w:rPr>
        <w:t>אישור עו"ד:</w:t>
      </w:r>
    </w:p>
    <w:p w:rsidR="0023637D" w:rsidRPr="00387B39" w:rsidRDefault="0023637D" w:rsidP="0023637D">
      <w:pPr>
        <w:bidi/>
        <w:ind w:left="509"/>
        <w:jc w:val="both"/>
        <w:rPr>
          <w:rtl/>
        </w:rPr>
      </w:pPr>
      <w:r w:rsidRPr="00387B39">
        <w:rPr>
          <w:rtl/>
        </w:rPr>
        <w:t>אני הח"מ עו"ד _______________ מס' ר</w:t>
      </w:r>
      <w:r w:rsidRPr="00387B39">
        <w:rPr>
          <w:rFonts w:hint="cs"/>
          <w:rtl/>
        </w:rPr>
        <w:t>י</w:t>
      </w:r>
      <w:r w:rsidRPr="00387B39">
        <w:rPr>
          <w:rtl/>
        </w:rPr>
        <w:t>שיון</w:t>
      </w:r>
      <w:r w:rsidRPr="00387B39">
        <w:t xml:space="preserve"> ____________</w:t>
      </w:r>
      <w:r w:rsidRPr="00387B39">
        <w:rPr>
          <w:rtl/>
        </w:rPr>
        <w:t xml:space="preserve"> מאשר בזאת</w:t>
      </w:r>
      <w:r w:rsidRPr="00387B39">
        <w:rPr>
          <w:rFonts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23637D" w:rsidRPr="00387B39" w:rsidRDefault="0023637D" w:rsidP="0023637D">
      <w:pPr>
        <w:bidi/>
        <w:ind w:left="509"/>
        <w:jc w:val="both"/>
        <w:rPr>
          <w:rtl/>
        </w:rPr>
      </w:pPr>
    </w:p>
    <w:p w:rsidR="0023637D" w:rsidRPr="00387B39" w:rsidRDefault="0023637D" w:rsidP="0023637D">
      <w:pPr>
        <w:bidi/>
        <w:ind w:left="509"/>
        <w:jc w:val="both"/>
        <w:rPr>
          <w:rtl/>
        </w:rPr>
      </w:pPr>
      <w:r w:rsidRPr="00387B39">
        <w:rPr>
          <w:rtl/>
        </w:rPr>
        <w:t>____________________</w:t>
      </w:r>
      <w:r w:rsidRPr="00387B39">
        <w:rPr>
          <w:rtl/>
        </w:rPr>
        <w:tab/>
      </w:r>
      <w:r w:rsidRPr="00387B39">
        <w:rPr>
          <w:rtl/>
        </w:rPr>
        <w:tab/>
      </w:r>
      <w:r w:rsidRPr="00387B39">
        <w:rPr>
          <w:rtl/>
        </w:rPr>
        <w:tab/>
        <w:t>_____________________</w:t>
      </w:r>
    </w:p>
    <w:p w:rsidR="0023637D" w:rsidRPr="00387B39" w:rsidRDefault="0023637D" w:rsidP="0023637D">
      <w:pPr>
        <w:bidi/>
        <w:rPr>
          <w:rtl/>
        </w:rPr>
      </w:pPr>
      <w:r w:rsidRPr="00387B39">
        <w:rPr>
          <w:rFonts w:hint="cs"/>
          <w:rtl/>
        </w:rPr>
        <w:t xml:space="preserve">                      </w:t>
      </w:r>
      <w:r w:rsidRPr="00387B39">
        <w:rPr>
          <w:rtl/>
        </w:rPr>
        <w:t>תאריך</w:t>
      </w:r>
      <w:r w:rsidRPr="00387B39">
        <w:rPr>
          <w:rtl/>
        </w:rPr>
        <w:tab/>
      </w:r>
      <w:r w:rsidRPr="00387B39">
        <w:rPr>
          <w:rtl/>
        </w:rPr>
        <w:tab/>
      </w:r>
      <w:r w:rsidRPr="00387B39">
        <w:rPr>
          <w:rtl/>
        </w:rPr>
        <w:tab/>
      </w:r>
      <w:r w:rsidRPr="00387B39">
        <w:rPr>
          <w:rtl/>
        </w:rPr>
        <w:tab/>
      </w:r>
      <w:r w:rsidRPr="00387B39">
        <w:rPr>
          <w:rtl/>
        </w:rPr>
        <w:tab/>
      </w:r>
      <w:r w:rsidRPr="00387B39">
        <w:rPr>
          <w:rtl/>
        </w:rPr>
        <w:tab/>
        <w:t>חתימה  וחותמת</w:t>
      </w:r>
    </w:p>
    <w:p w:rsidR="0023637D" w:rsidRPr="00FC584D" w:rsidRDefault="0023637D" w:rsidP="0023637D">
      <w:pPr>
        <w:bidi/>
        <w:spacing w:after="200" w:line="276" w:lineRule="auto"/>
      </w:pPr>
    </w:p>
    <w:p w:rsidR="0023637D" w:rsidRDefault="0023637D" w:rsidP="0023637D">
      <w:pPr>
        <w:bidi/>
        <w:ind w:firstLine="27"/>
        <w:jc w:val="right"/>
        <w:rPr>
          <w:b/>
          <w:bCs/>
          <w:sz w:val="28"/>
          <w:szCs w:val="28"/>
          <w:u w:val="single"/>
          <w:rtl/>
        </w:rPr>
      </w:pPr>
      <w:r w:rsidRPr="0065721E">
        <w:rPr>
          <w:sz w:val="28"/>
          <w:szCs w:val="28"/>
        </w:rPr>
        <w:br w:type="page"/>
      </w:r>
      <w:r w:rsidRPr="0065721E">
        <w:rPr>
          <w:rFonts w:hint="cs"/>
          <w:b/>
          <w:bCs/>
          <w:sz w:val="28"/>
          <w:szCs w:val="28"/>
          <w:u w:val="single"/>
          <w:rtl/>
        </w:rPr>
        <w:lastRenderedPageBreak/>
        <w:t>נספח (7) להסכם</w:t>
      </w:r>
    </w:p>
    <w:p w:rsidR="0023637D" w:rsidRPr="0065721E" w:rsidRDefault="0023637D" w:rsidP="0023637D">
      <w:pPr>
        <w:bidi/>
        <w:spacing w:line="240" w:lineRule="auto"/>
        <w:ind w:left="0" w:firstLine="0"/>
        <w:jc w:val="center"/>
        <w:rPr>
          <w:rFonts w:ascii="David" w:eastAsia="Calibri" w:hAnsi="David"/>
          <w:noProof w:val="0"/>
          <w:color w:val="000000"/>
          <w:sz w:val="22"/>
          <w:szCs w:val="22"/>
          <w:u w:val="single"/>
          <w:rtl/>
          <w:lang w:eastAsia="en-US"/>
        </w:rPr>
      </w:pPr>
      <w:r w:rsidRPr="0065721E">
        <w:rPr>
          <w:rFonts w:ascii="David" w:eastAsia="Calibri" w:hAnsi="David"/>
          <w:noProof w:val="0"/>
          <w:color w:val="000000"/>
          <w:sz w:val="22"/>
          <w:szCs w:val="22"/>
          <w:u w:val="single"/>
          <w:rtl/>
          <w:lang w:eastAsia="en-US"/>
        </w:rPr>
        <w:t>סיכום פגישה עם מדען/</w:t>
      </w:r>
      <w:proofErr w:type="spellStart"/>
      <w:r w:rsidRPr="0065721E">
        <w:rPr>
          <w:rFonts w:ascii="David" w:eastAsia="Calibri" w:hAnsi="David"/>
          <w:noProof w:val="0"/>
          <w:color w:val="000000"/>
          <w:sz w:val="22"/>
          <w:szCs w:val="22"/>
          <w:u w:val="single"/>
          <w:rtl/>
          <w:lang w:eastAsia="en-US"/>
        </w:rPr>
        <w:t>ית</w:t>
      </w:r>
      <w:proofErr w:type="spellEnd"/>
      <w:r w:rsidRPr="0065721E">
        <w:rPr>
          <w:rFonts w:ascii="David" w:eastAsia="Calibri" w:hAnsi="David"/>
          <w:noProof w:val="0"/>
          <w:color w:val="000000"/>
          <w:sz w:val="22"/>
          <w:szCs w:val="22"/>
          <w:u w:val="single"/>
          <w:rtl/>
          <w:lang w:eastAsia="en-US"/>
        </w:rPr>
        <w:t xml:space="preserve"> </w:t>
      </w:r>
    </w:p>
    <w:p w:rsidR="0023637D" w:rsidRPr="0065721E" w:rsidRDefault="0023637D" w:rsidP="0023637D">
      <w:pPr>
        <w:bidi/>
        <w:spacing w:line="240" w:lineRule="auto"/>
        <w:ind w:left="0" w:firstLine="0"/>
        <w:jc w:val="center"/>
        <w:rPr>
          <w:rFonts w:ascii="David" w:eastAsia="Calibri" w:hAnsi="David"/>
          <w:noProof w:val="0"/>
          <w:color w:val="000000"/>
          <w:sz w:val="22"/>
          <w:szCs w:val="22"/>
          <w:rtl/>
          <w:lang w:eastAsia="en-US"/>
        </w:rPr>
      </w:pPr>
    </w:p>
    <w:p w:rsidR="0023637D" w:rsidRPr="0065721E" w:rsidRDefault="0023637D" w:rsidP="0023637D">
      <w:pPr>
        <w:bidi/>
        <w:spacing w:line="240" w:lineRule="auto"/>
        <w:ind w:left="0" w:firstLine="0"/>
        <w:jc w:val="center"/>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w:t>
      </w:r>
      <w:r w:rsidRPr="0065721E">
        <w:rPr>
          <w:rFonts w:ascii="David" w:eastAsia="Calibri" w:hAnsi="David"/>
          <w:noProof w:val="0"/>
          <w:sz w:val="22"/>
          <w:szCs w:val="22"/>
          <w:rtl/>
          <w:lang w:eastAsia="en-US"/>
        </w:rPr>
        <w:t xml:space="preserve">                                                                              </w:t>
      </w:r>
    </w:p>
    <w:p w:rsidR="0023637D" w:rsidRPr="0065721E" w:rsidRDefault="0023637D" w:rsidP="0023637D">
      <w:pPr>
        <w:bidi/>
        <w:spacing w:line="240" w:lineRule="auto"/>
        <w:ind w:left="0" w:firstLine="0"/>
        <w:jc w:val="right"/>
        <w:rPr>
          <w:rFonts w:ascii="David" w:eastAsia="Calibri" w:hAnsi="David"/>
          <w:noProof w:val="0"/>
          <w:sz w:val="22"/>
          <w:szCs w:val="22"/>
          <w:rtl/>
          <w:lang w:eastAsia="en-US"/>
        </w:rPr>
      </w:pPr>
    </w:p>
    <w:p w:rsidR="0023637D" w:rsidRPr="0065721E" w:rsidRDefault="0023637D" w:rsidP="0023637D">
      <w:pPr>
        <w:bidi/>
        <w:spacing w:line="240" w:lineRule="auto"/>
        <w:ind w:left="0" w:firstLine="0"/>
        <w:jc w:val="right"/>
        <w:rPr>
          <w:rFonts w:ascii="David" w:eastAsia="Calibri" w:hAnsi="David"/>
          <w:noProof w:val="0"/>
          <w:sz w:val="22"/>
          <w:szCs w:val="22"/>
          <w:rtl/>
          <w:lang w:eastAsia="en-US"/>
        </w:rPr>
      </w:pPr>
      <w:r w:rsidRPr="0065721E">
        <w:rPr>
          <w:rFonts w:ascii="David" w:eastAsia="Calibri" w:hAnsi="David"/>
          <w:noProof w:val="0"/>
          <w:sz w:val="22"/>
          <w:szCs w:val="22"/>
          <w:rtl/>
          <w:lang w:eastAsia="en-US"/>
        </w:rPr>
        <w:t>תאריך: ___________</w:t>
      </w:r>
    </w:p>
    <w:p w:rsidR="0023637D" w:rsidRPr="0065721E" w:rsidRDefault="0023637D" w:rsidP="0023637D">
      <w:pPr>
        <w:bidi/>
        <w:spacing w:line="276" w:lineRule="auto"/>
        <w:ind w:left="-540" w:firstLine="0"/>
        <w:jc w:val="center"/>
        <w:rPr>
          <w:rFonts w:ascii="David" w:eastAsia="Calibri" w:hAnsi="David"/>
          <w:noProof w:val="0"/>
          <w:sz w:val="22"/>
          <w:szCs w:val="22"/>
          <w:rtl/>
          <w:lang w:eastAsia="en-US"/>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lang w:val="ru-RU"/>
        </w:rPr>
      </w:pPr>
      <w:r w:rsidRPr="0065721E">
        <w:rPr>
          <w:rFonts w:ascii="David" w:hAnsi="David"/>
          <w:noProof w:val="0"/>
          <w:color w:val="000000"/>
          <w:sz w:val="22"/>
          <w:szCs w:val="22"/>
          <w:rtl/>
          <w:lang w:val="ru-RU"/>
        </w:rPr>
        <w:t xml:space="preserve">שם </w:t>
      </w:r>
      <w:r w:rsidRPr="0065721E">
        <w:rPr>
          <w:rFonts w:ascii="David" w:hAnsi="David"/>
          <w:noProof w:val="0"/>
          <w:color w:val="000000"/>
          <w:sz w:val="22"/>
          <w:szCs w:val="22"/>
          <w:rtl/>
        </w:rPr>
        <w:t>המדען/</w:t>
      </w:r>
      <w:proofErr w:type="spellStart"/>
      <w:r w:rsidRPr="0065721E">
        <w:rPr>
          <w:rFonts w:ascii="David" w:hAnsi="David"/>
          <w:noProof w:val="0"/>
          <w:color w:val="000000"/>
          <w:sz w:val="22"/>
          <w:szCs w:val="22"/>
          <w:rtl/>
        </w:rPr>
        <w:t>ית</w:t>
      </w:r>
      <w:proofErr w:type="spellEnd"/>
      <w:r w:rsidRPr="0065721E">
        <w:rPr>
          <w:rFonts w:ascii="David" w:hAnsi="David"/>
          <w:noProof w:val="0"/>
          <w:color w:val="000000"/>
          <w:sz w:val="22"/>
          <w:szCs w:val="22"/>
          <w:rtl/>
          <w:lang w:val="ru-RU"/>
        </w:rPr>
        <w:t xml:space="preserve">: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180" w:right="-142" w:firstLine="0"/>
        <w:contextualSpacing/>
        <w:rPr>
          <w:rFonts w:ascii="David" w:hAnsi="David"/>
          <w:noProof w:val="0"/>
          <w:color w:val="000000"/>
          <w:sz w:val="22"/>
          <w:szCs w:val="22"/>
          <w:lang w:val="ru-RU"/>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rtl/>
          <w:lang w:val="ru-RU"/>
        </w:rPr>
      </w:pPr>
      <w:r w:rsidRPr="0065721E">
        <w:rPr>
          <w:rFonts w:ascii="David" w:hAnsi="David"/>
          <w:noProof w:val="0"/>
          <w:color w:val="000000"/>
          <w:sz w:val="22"/>
          <w:szCs w:val="22"/>
          <w:rtl/>
          <w:lang w:val="ru-RU"/>
        </w:rPr>
        <w:t xml:space="preserve">כתובת:  </w:t>
      </w:r>
      <w:r w:rsidRPr="0065721E">
        <w:rPr>
          <w:rFonts w:ascii="David" w:hAnsi="David"/>
          <w:noProof w:val="0"/>
          <w:color w:val="000000"/>
          <w:sz w:val="22"/>
          <w:szCs w:val="22"/>
          <w:rtl/>
        </w:rPr>
        <w:t>___________________</w:t>
      </w:r>
      <w:r w:rsidRPr="0065721E">
        <w:rPr>
          <w:rFonts w:ascii="David" w:hAnsi="David"/>
          <w:noProof w:val="0"/>
          <w:color w:val="000000"/>
          <w:sz w:val="22"/>
          <w:szCs w:val="22"/>
          <w:rtl/>
          <w:lang w:val="ru-RU"/>
        </w:rPr>
        <w:t xml:space="preserve">    טלפון:   </w:t>
      </w:r>
      <w:r w:rsidRPr="0065721E">
        <w:rPr>
          <w:rFonts w:ascii="David" w:hAnsi="David"/>
          <w:noProof w:val="0"/>
          <w:color w:val="000000"/>
          <w:sz w:val="22"/>
          <w:szCs w:val="22"/>
          <w:rtl/>
        </w:rPr>
        <w:t>_____________</w:t>
      </w:r>
      <w:r w:rsidRPr="0065721E">
        <w:rPr>
          <w:rFonts w:ascii="David" w:hAnsi="David"/>
          <w:noProof w:val="0"/>
          <w:color w:val="000000"/>
          <w:sz w:val="22"/>
          <w:szCs w:val="22"/>
          <w:rtl/>
          <w:lang w:val="ru-RU"/>
        </w:rPr>
        <w:t xml:space="preserve"> דוא"ל: </w:t>
      </w:r>
      <w:r w:rsidRPr="0065721E">
        <w:rPr>
          <w:rFonts w:ascii="David" w:hAnsi="David"/>
          <w:noProof w:val="0"/>
          <w:color w:val="000000"/>
          <w:sz w:val="22"/>
          <w:szCs w:val="22"/>
          <w:rtl/>
        </w:rPr>
        <w:t>___________________</w:t>
      </w:r>
    </w:p>
    <w:p w:rsidR="0023637D" w:rsidRPr="0065721E" w:rsidRDefault="0023637D" w:rsidP="0023637D">
      <w:pPr>
        <w:bidi/>
        <w:spacing w:line="276" w:lineRule="auto"/>
        <w:ind w:left="-540" w:right="-142" w:firstLine="0"/>
        <w:rPr>
          <w:rFonts w:ascii="David" w:eastAsia="Calibri" w:hAnsi="David"/>
          <w:noProof w:val="0"/>
          <w:color w:val="000000"/>
          <w:sz w:val="22"/>
          <w:szCs w:val="22"/>
          <w:rtl/>
          <w:lang w:eastAsia="en-US"/>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rtl/>
          <w:lang w:val="ru-RU"/>
        </w:rPr>
      </w:pPr>
      <w:r w:rsidRPr="0065721E">
        <w:rPr>
          <w:rFonts w:ascii="David" w:hAnsi="David"/>
          <w:noProof w:val="0"/>
          <w:color w:val="000000"/>
          <w:sz w:val="22"/>
          <w:szCs w:val="22"/>
          <w:rtl/>
          <w:lang w:val="ru-RU"/>
        </w:rPr>
        <w:t xml:space="preserve">תאריך לידה: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180" w:right="-142" w:firstLine="0"/>
        <w:contextualSpacing/>
        <w:rPr>
          <w:rFonts w:ascii="David" w:hAnsi="David"/>
          <w:noProof w:val="0"/>
          <w:color w:val="000000"/>
          <w:sz w:val="22"/>
          <w:szCs w:val="22"/>
          <w:lang w:val="ru-RU"/>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rtl/>
          <w:lang w:val="ru-RU"/>
        </w:rPr>
      </w:pPr>
      <w:r w:rsidRPr="0065721E">
        <w:rPr>
          <w:rFonts w:ascii="David" w:hAnsi="David"/>
          <w:noProof w:val="0"/>
          <w:color w:val="000000"/>
          <w:sz w:val="22"/>
          <w:szCs w:val="22"/>
          <w:rtl/>
          <w:lang w:val="ru-RU"/>
        </w:rPr>
        <w:t xml:space="preserve">תושב חוזר/ת/עולה חדש/ה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180" w:right="-142" w:firstLine="0"/>
        <w:rPr>
          <w:rFonts w:ascii="David" w:eastAsia="Calibri" w:hAnsi="David"/>
          <w:noProof w:val="0"/>
          <w:color w:val="000000"/>
          <w:sz w:val="22"/>
          <w:szCs w:val="22"/>
          <w:lang w:val="ru-RU" w:eastAsia="en-US"/>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rtl/>
          <w:lang w:val="ru-RU"/>
        </w:rPr>
      </w:pPr>
      <w:r w:rsidRPr="0065721E">
        <w:rPr>
          <w:rFonts w:ascii="David" w:hAnsi="David"/>
          <w:noProof w:val="0"/>
          <w:color w:val="000000"/>
          <w:sz w:val="22"/>
          <w:szCs w:val="22"/>
          <w:rtl/>
          <w:lang w:val="ru-RU"/>
        </w:rPr>
        <w:t xml:space="preserve">ארץ מוצא: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720" w:firstLine="0"/>
        <w:contextualSpacing/>
        <w:rPr>
          <w:rFonts w:ascii="David" w:hAnsi="David"/>
          <w:noProof w:val="0"/>
          <w:color w:val="000000"/>
          <w:sz w:val="22"/>
          <w:szCs w:val="22"/>
          <w:rtl/>
          <w:lang w:val="ru-RU"/>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rtl/>
          <w:lang w:val="ru-RU"/>
        </w:rPr>
      </w:pPr>
      <w:r w:rsidRPr="0065721E">
        <w:rPr>
          <w:rFonts w:ascii="David" w:hAnsi="David"/>
          <w:noProof w:val="0"/>
          <w:color w:val="000000"/>
          <w:sz w:val="22"/>
          <w:szCs w:val="22"/>
          <w:rtl/>
          <w:lang w:val="ru-RU"/>
        </w:rPr>
        <w:t xml:space="preserve">תאריך עליה/חזרה: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180" w:right="-142" w:firstLine="0"/>
        <w:rPr>
          <w:rFonts w:ascii="David" w:eastAsia="Calibri" w:hAnsi="David"/>
          <w:noProof w:val="0"/>
          <w:color w:val="000000"/>
          <w:sz w:val="22"/>
          <w:szCs w:val="22"/>
          <w:lang w:val="ru-RU" w:eastAsia="en-US"/>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lang w:val="ru-RU"/>
        </w:rPr>
      </w:pPr>
      <w:r w:rsidRPr="0065721E">
        <w:rPr>
          <w:rFonts w:ascii="David" w:hAnsi="David"/>
          <w:noProof w:val="0"/>
          <w:color w:val="000000"/>
          <w:sz w:val="22"/>
          <w:szCs w:val="22"/>
          <w:rtl/>
          <w:lang w:val="ru-RU"/>
        </w:rPr>
        <w:t xml:space="preserve">מס' תעודת זהות/תעודת עולה: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0" w:right="-142" w:firstLine="0"/>
        <w:contextualSpacing/>
        <w:rPr>
          <w:rFonts w:ascii="David" w:hAnsi="David"/>
          <w:noProof w:val="0"/>
          <w:color w:val="000000"/>
          <w:sz w:val="22"/>
          <w:szCs w:val="22"/>
          <w:rtl/>
          <w:lang w:val="ru-RU"/>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lang w:val="ru-RU"/>
        </w:rPr>
      </w:pPr>
      <w:r w:rsidRPr="0065721E">
        <w:rPr>
          <w:rFonts w:ascii="David" w:hAnsi="David"/>
          <w:noProof w:val="0"/>
          <w:color w:val="000000"/>
          <w:sz w:val="22"/>
          <w:szCs w:val="22"/>
          <w:rtl/>
          <w:lang w:val="ru-RU"/>
        </w:rPr>
        <w:t xml:space="preserve">מצב משפחתי: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0" w:right="-142" w:firstLine="0"/>
        <w:contextualSpacing/>
        <w:rPr>
          <w:rFonts w:ascii="David" w:hAnsi="David"/>
          <w:noProof w:val="0"/>
          <w:color w:val="000000"/>
          <w:sz w:val="22"/>
          <w:szCs w:val="22"/>
          <w:rtl/>
          <w:lang w:val="ru-RU"/>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rtl/>
          <w:lang w:val="ru-RU"/>
        </w:rPr>
      </w:pPr>
      <w:r w:rsidRPr="0065721E">
        <w:rPr>
          <w:rFonts w:ascii="David" w:hAnsi="David"/>
          <w:noProof w:val="0"/>
          <w:color w:val="000000"/>
          <w:sz w:val="22"/>
          <w:szCs w:val="22"/>
          <w:rtl/>
        </w:rPr>
        <w:t>מקצוע ומקום עבודה של בן/בת זוג:  _______________________</w:t>
      </w:r>
    </w:p>
    <w:p w:rsidR="0023637D" w:rsidRPr="0065721E" w:rsidRDefault="0023637D" w:rsidP="0023637D">
      <w:pPr>
        <w:bidi/>
        <w:spacing w:line="276" w:lineRule="auto"/>
        <w:ind w:left="-180" w:right="-142" w:firstLine="0"/>
        <w:rPr>
          <w:rFonts w:ascii="David" w:eastAsia="Calibri" w:hAnsi="David"/>
          <w:noProof w:val="0"/>
          <w:color w:val="000000"/>
          <w:sz w:val="22"/>
          <w:szCs w:val="22"/>
          <w:lang w:val="ru-RU" w:eastAsia="en-US"/>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lang w:val="ru-RU"/>
        </w:rPr>
      </w:pPr>
      <w:r w:rsidRPr="0065721E">
        <w:rPr>
          <w:rFonts w:ascii="David" w:hAnsi="David"/>
          <w:noProof w:val="0"/>
          <w:color w:val="000000"/>
          <w:sz w:val="22"/>
          <w:szCs w:val="22"/>
          <w:rtl/>
          <w:lang w:val="ru-RU"/>
        </w:rPr>
        <w:t xml:space="preserve">תואר אקדמי: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0" w:right="-142" w:firstLine="0"/>
        <w:contextualSpacing/>
        <w:rPr>
          <w:rFonts w:ascii="David" w:hAnsi="David"/>
          <w:noProof w:val="0"/>
          <w:color w:val="000000"/>
          <w:sz w:val="22"/>
          <w:szCs w:val="22"/>
          <w:rtl/>
          <w:lang w:val="ru-RU"/>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lang w:val="ru-RU"/>
        </w:rPr>
      </w:pPr>
      <w:r w:rsidRPr="0065721E">
        <w:rPr>
          <w:rFonts w:ascii="David" w:hAnsi="David"/>
          <w:noProof w:val="0"/>
          <w:color w:val="000000"/>
          <w:sz w:val="22"/>
          <w:szCs w:val="22"/>
          <w:rtl/>
          <w:lang w:val="ru-RU"/>
        </w:rPr>
        <w:t xml:space="preserve">מס' פרסומים: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0" w:right="-142" w:firstLine="0"/>
        <w:contextualSpacing/>
        <w:rPr>
          <w:rFonts w:ascii="David" w:hAnsi="David"/>
          <w:noProof w:val="0"/>
          <w:color w:val="000000"/>
          <w:sz w:val="22"/>
          <w:szCs w:val="22"/>
          <w:lang w:val="ru-RU"/>
        </w:rPr>
      </w:pPr>
    </w:p>
    <w:p w:rsidR="0023637D" w:rsidRPr="0065721E" w:rsidRDefault="0023637D" w:rsidP="0023637D">
      <w:pPr>
        <w:numPr>
          <w:ilvl w:val="0"/>
          <w:numId w:val="34"/>
        </w:numPr>
        <w:bidi/>
        <w:spacing w:line="276" w:lineRule="auto"/>
        <w:ind w:right="-142"/>
        <w:contextualSpacing/>
        <w:rPr>
          <w:rFonts w:ascii="David" w:hAnsi="David"/>
          <w:noProof w:val="0"/>
          <w:color w:val="000000"/>
          <w:sz w:val="22"/>
          <w:szCs w:val="22"/>
          <w:lang w:val="ru-RU"/>
        </w:rPr>
      </w:pPr>
      <w:r w:rsidRPr="0065721E">
        <w:rPr>
          <w:rFonts w:ascii="David" w:hAnsi="David"/>
          <w:noProof w:val="0"/>
          <w:color w:val="000000"/>
          <w:sz w:val="22"/>
          <w:szCs w:val="22"/>
          <w:rtl/>
        </w:rPr>
        <w:t>שנות ניסיון במו"פ:</w:t>
      </w:r>
      <w:r w:rsidRPr="0065721E">
        <w:rPr>
          <w:rFonts w:ascii="David" w:hAnsi="David"/>
          <w:noProof w:val="0"/>
          <w:color w:val="000000"/>
          <w:sz w:val="22"/>
          <w:szCs w:val="22"/>
          <w:rtl/>
          <w:lang w:val="ru-RU"/>
        </w:rPr>
        <w:t xml:space="preserve"> </w:t>
      </w:r>
      <w:r w:rsidRPr="0065721E">
        <w:rPr>
          <w:rFonts w:ascii="David" w:hAnsi="David"/>
          <w:noProof w:val="0"/>
          <w:color w:val="000000"/>
          <w:sz w:val="22"/>
          <w:szCs w:val="22"/>
          <w:rtl/>
        </w:rPr>
        <w:t>_______________________</w:t>
      </w:r>
    </w:p>
    <w:p w:rsidR="0023637D" w:rsidRPr="0065721E" w:rsidRDefault="0023637D" w:rsidP="0023637D">
      <w:pPr>
        <w:bidi/>
        <w:spacing w:line="276" w:lineRule="auto"/>
        <w:ind w:left="720" w:firstLine="0"/>
        <w:contextualSpacing/>
        <w:rPr>
          <w:rFonts w:ascii="David" w:hAnsi="David"/>
          <w:noProof w:val="0"/>
          <w:color w:val="000000"/>
          <w:sz w:val="22"/>
          <w:szCs w:val="22"/>
          <w:rtl/>
          <w:lang w:val="ru-RU"/>
        </w:rPr>
      </w:pPr>
    </w:p>
    <w:p w:rsidR="0023637D" w:rsidRPr="0065721E" w:rsidRDefault="0023637D" w:rsidP="0023637D">
      <w:pPr>
        <w:numPr>
          <w:ilvl w:val="0"/>
          <w:numId w:val="34"/>
        </w:numPr>
        <w:bidi/>
        <w:spacing w:line="276" w:lineRule="auto"/>
        <w:ind w:right="-142"/>
        <w:rPr>
          <w:rFonts w:ascii="David" w:eastAsia="Calibri" w:hAnsi="David"/>
          <w:noProof w:val="0"/>
          <w:color w:val="000000"/>
          <w:sz w:val="22"/>
          <w:szCs w:val="22"/>
          <w:lang w:val="ru-RU" w:eastAsia="en-US"/>
        </w:rPr>
      </w:pPr>
      <w:r w:rsidRPr="0065721E">
        <w:rPr>
          <w:rFonts w:ascii="David" w:eastAsia="Calibri" w:hAnsi="David"/>
          <w:noProof w:val="0"/>
          <w:color w:val="000000"/>
          <w:sz w:val="22"/>
          <w:szCs w:val="22"/>
          <w:rtl/>
          <w:lang w:val="ru-RU" w:eastAsia="en-US"/>
        </w:rPr>
        <w:t>פרופיל מקצועי מפורט:</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54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val="ru-RU" w:eastAsia="en-US"/>
        </w:rPr>
        <w:t xml:space="preserve"> </w:t>
      </w:r>
      <w:r w:rsidRPr="0065721E">
        <w:rPr>
          <w:rFonts w:ascii="David" w:eastAsia="Calibri" w:hAnsi="David"/>
          <w:noProof w:val="0"/>
          <w:color w:val="000000"/>
          <w:sz w:val="22"/>
          <w:szCs w:val="22"/>
          <w:rtl/>
          <w:lang w:eastAsia="en-US"/>
        </w:rPr>
        <w:t xml:space="preserve"> </w:t>
      </w:r>
      <w:r w:rsidRPr="0065721E">
        <w:rPr>
          <w:rFonts w:ascii="David" w:eastAsia="Calibri" w:hAnsi="David"/>
          <w:noProof w:val="0"/>
          <w:sz w:val="22"/>
          <w:szCs w:val="22"/>
          <w:rtl/>
          <w:lang w:eastAsia="en-US"/>
        </w:rPr>
        <w:t xml:space="preserve">  </w:t>
      </w:r>
    </w:p>
    <w:p w:rsidR="0023637D" w:rsidRPr="0065721E" w:rsidRDefault="0023637D" w:rsidP="0023637D">
      <w:pPr>
        <w:bidi/>
        <w:spacing w:line="240" w:lineRule="auto"/>
        <w:ind w:left="-625" w:right="-142" w:firstLine="0"/>
        <w:rPr>
          <w:rFonts w:ascii="David" w:eastAsia="Calibri" w:hAnsi="David"/>
          <w:noProof w:val="0"/>
          <w:color w:val="FF0000"/>
          <w:sz w:val="22"/>
          <w:szCs w:val="22"/>
          <w:rtl/>
          <w:lang w:eastAsia="en-US"/>
        </w:rPr>
      </w:pPr>
      <w:r w:rsidRPr="0065721E">
        <w:rPr>
          <w:rFonts w:ascii="David" w:eastAsia="Calibri" w:hAnsi="David"/>
          <w:noProof w:val="0"/>
          <w:color w:val="000000"/>
          <w:sz w:val="22"/>
          <w:szCs w:val="22"/>
          <w:rtl/>
          <w:lang w:eastAsia="en-US"/>
        </w:rPr>
        <w:t xml:space="preserve"> </w:t>
      </w:r>
      <w:r w:rsidRPr="0065721E">
        <w:rPr>
          <w:rFonts w:ascii="David" w:eastAsia="Calibri" w:hAnsi="David"/>
          <w:noProof w:val="0"/>
          <w:color w:val="FF0000"/>
          <w:sz w:val="22"/>
          <w:szCs w:val="22"/>
          <w:rtl/>
          <w:lang w:eastAsia="en-US"/>
        </w:rPr>
        <w:t xml:space="preserve">   </w:t>
      </w:r>
    </w:p>
    <w:p w:rsidR="0023637D" w:rsidRPr="0065721E" w:rsidRDefault="0023637D" w:rsidP="0023637D">
      <w:pPr>
        <w:spacing w:line="240" w:lineRule="auto"/>
        <w:ind w:left="0" w:firstLine="0"/>
        <w:rPr>
          <w:rFonts w:ascii="David" w:eastAsia="Calibri" w:hAnsi="David"/>
          <w:noProof w:val="0"/>
          <w:color w:val="FF0000"/>
          <w:sz w:val="22"/>
          <w:szCs w:val="22"/>
          <w:lang w:eastAsia="en-US"/>
        </w:rPr>
      </w:pPr>
      <w:r w:rsidRPr="0065721E">
        <w:rPr>
          <w:rFonts w:ascii="David" w:eastAsia="Calibri" w:hAnsi="David"/>
          <w:noProof w:val="0"/>
          <w:color w:val="FF0000"/>
          <w:sz w:val="22"/>
          <w:szCs w:val="22"/>
          <w:rtl/>
          <w:lang w:eastAsia="en-US"/>
        </w:rPr>
        <w:t xml:space="preserve">                            </w:t>
      </w:r>
    </w:p>
    <w:p w:rsidR="0023637D" w:rsidRPr="0065721E" w:rsidRDefault="0023637D" w:rsidP="0023637D">
      <w:pPr>
        <w:spacing w:line="240" w:lineRule="auto"/>
        <w:ind w:left="0" w:firstLine="0"/>
        <w:rPr>
          <w:rFonts w:ascii="David" w:eastAsia="Calibri" w:hAnsi="David"/>
          <w:noProof w:val="0"/>
          <w:sz w:val="22"/>
          <w:szCs w:val="22"/>
          <w:rtl/>
          <w:lang w:eastAsia="en-US"/>
        </w:rPr>
      </w:pPr>
      <w:r w:rsidRPr="0065721E">
        <w:rPr>
          <w:rFonts w:ascii="David" w:eastAsia="Calibri" w:hAnsi="David"/>
          <w:noProof w:val="0"/>
          <w:sz w:val="22"/>
          <w:szCs w:val="22"/>
          <w:rtl/>
          <w:lang w:eastAsia="en-US"/>
        </w:rPr>
        <w:br w:type="page"/>
      </w:r>
    </w:p>
    <w:p w:rsidR="0023637D" w:rsidRPr="0065721E" w:rsidRDefault="0023637D" w:rsidP="0023637D">
      <w:pPr>
        <w:numPr>
          <w:ilvl w:val="0"/>
          <w:numId w:val="34"/>
        </w:numPr>
        <w:bidi/>
        <w:spacing w:line="240" w:lineRule="auto"/>
        <w:ind w:right="-142"/>
        <w:rPr>
          <w:rFonts w:ascii="David" w:eastAsia="Calibri" w:hAnsi="David"/>
          <w:noProof w:val="0"/>
          <w:sz w:val="22"/>
          <w:szCs w:val="22"/>
          <w:lang w:eastAsia="en-US"/>
        </w:rPr>
      </w:pPr>
      <w:r w:rsidRPr="0065721E">
        <w:rPr>
          <w:rFonts w:ascii="David" w:eastAsia="Calibri" w:hAnsi="David"/>
          <w:noProof w:val="0"/>
          <w:sz w:val="22"/>
          <w:szCs w:val="22"/>
          <w:rtl/>
          <w:lang w:eastAsia="en-US"/>
        </w:rPr>
        <w:lastRenderedPageBreak/>
        <w:t>המלצה בנוגע לשייכות המדען/</w:t>
      </w:r>
      <w:proofErr w:type="spellStart"/>
      <w:r w:rsidRPr="0065721E">
        <w:rPr>
          <w:rFonts w:ascii="David" w:eastAsia="Calibri" w:hAnsi="David"/>
          <w:noProof w:val="0"/>
          <w:sz w:val="22"/>
          <w:szCs w:val="22"/>
          <w:rtl/>
          <w:lang w:eastAsia="en-US"/>
        </w:rPr>
        <w:t>נית</w:t>
      </w:r>
      <w:proofErr w:type="spellEnd"/>
      <w:r w:rsidRPr="0065721E">
        <w:rPr>
          <w:rFonts w:ascii="David" w:eastAsia="Calibri" w:hAnsi="David"/>
          <w:noProof w:val="0"/>
          <w:sz w:val="22"/>
          <w:szCs w:val="22"/>
          <w:rtl/>
          <w:lang w:eastAsia="en-US"/>
        </w:rPr>
        <w:t xml:space="preserve"> לאוכלוסייה שבטיפול </w:t>
      </w:r>
      <w:proofErr w:type="spellStart"/>
      <w:r w:rsidRPr="0065721E">
        <w:rPr>
          <w:rFonts w:ascii="David" w:eastAsia="Calibri" w:hAnsi="David"/>
          <w:noProof w:val="0"/>
          <w:sz w:val="22"/>
          <w:szCs w:val="22"/>
          <w:rtl/>
          <w:lang w:eastAsia="en-US"/>
        </w:rPr>
        <w:t>המק"ב</w:t>
      </w:r>
      <w:proofErr w:type="spellEnd"/>
      <w:r w:rsidRPr="0065721E">
        <w:rPr>
          <w:rFonts w:ascii="David" w:eastAsia="Calibri" w:hAnsi="David"/>
          <w:noProof w:val="0"/>
          <w:sz w:val="22"/>
          <w:szCs w:val="22"/>
          <w:rtl/>
          <w:lang w:eastAsia="en-US"/>
        </w:rPr>
        <w:t>:</w:t>
      </w:r>
    </w:p>
    <w:p w:rsidR="0023637D" w:rsidRPr="0065721E" w:rsidRDefault="0023637D" w:rsidP="0023637D">
      <w:pPr>
        <w:bidi/>
        <w:spacing w:line="240" w:lineRule="auto"/>
        <w:ind w:left="-625" w:right="-142" w:firstLine="0"/>
        <w:rPr>
          <w:rFonts w:ascii="David" w:eastAsia="Calibri" w:hAnsi="David"/>
          <w:noProof w:val="0"/>
          <w:sz w:val="22"/>
          <w:szCs w:val="22"/>
          <w:rtl/>
          <w:lang w:eastAsia="en-US"/>
        </w:rPr>
      </w:pP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625"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_____________________________________________________________________</w:t>
      </w:r>
    </w:p>
    <w:p w:rsidR="0023637D" w:rsidRPr="0065721E" w:rsidRDefault="0023637D" w:rsidP="0023637D">
      <w:pPr>
        <w:bidi/>
        <w:spacing w:line="240" w:lineRule="auto"/>
        <w:ind w:left="-625" w:firstLine="0"/>
        <w:rPr>
          <w:rFonts w:ascii="David" w:eastAsia="Calibri" w:hAnsi="David"/>
          <w:noProof w:val="0"/>
          <w:color w:val="3366FF"/>
          <w:sz w:val="22"/>
          <w:szCs w:val="22"/>
          <w:rtl/>
          <w:lang w:eastAsia="en-US"/>
        </w:rPr>
      </w:pPr>
    </w:p>
    <w:p w:rsidR="0023637D" w:rsidRPr="0065721E" w:rsidRDefault="0023637D" w:rsidP="0023637D">
      <w:pPr>
        <w:numPr>
          <w:ilvl w:val="0"/>
          <w:numId w:val="34"/>
        </w:numPr>
        <w:bidi/>
        <w:spacing w:line="240" w:lineRule="auto"/>
        <w:ind w:right="-142"/>
        <w:rPr>
          <w:rFonts w:ascii="David" w:eastAsia="Calibri" w:hAnsi="David"/>
          <w:noProof w:val="0"/>
          <w:sz w:val="22"/>
          <w:szCs w:val="22"/>
          <w:rtl/>
          <w:lang w:eastAsia="en-US"/>
        </w:rPr>
      </w:pPr>
      <w:r w:rsidRPr="0065721E">
        <w:rPr>
          <w:rFonts w:ascii="David" w:eastAsia="Calibri" w:hAnsi="David"/>
          <w:noProof w:val="0"/>
          <w:sz w:val="22"/>
          <w:szCs w:val="22"/>
          <w:rtl/>
          <w:lang w:eastAsia="en-US"/>
        </w:rPr>
        <w:t xml:space="preserve">עיסוק המדען נכון להיום: </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80"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625" w:firstLine="0"/>
        <w:rPr>
          <w:rFonts w:ascii="David" w:eastAsia="Calibri" w:hAnsi="David"/>
          <w:noProof w:val="0"/>
          <w:color w:val="3366FF"/>
          <w:sz w:val="22"/>
          <w:szCs w:val="22"/>
          <w:u w:val="single"/>
          <w:lang w:eastAsia="en-US"/>
        </w:rPr>
      </w:pPr>
    </w:p>
    <w:p w:rsidR="0023637D" w:rsidRPr="0065721E" w:rsidRDefault="0023637D" w:rsidP="0023637D">
      <w:pPr>
        <w:bidi/>
        <w:spacing w:line="240" w:lineRule="auto"/>
        <w:ind w:left="-625" w:right="-142" w:firstLine="0"/>
        <w:rPr>
          <w:rFonts w:ascii="David" w:eastAsia="Calibri" w:hAnsi="David"/>
          <w:noProof w:val="0"/>
          <w:color w:val="FF0000"/>
          <w:sz w:val="22"/>
          <w:szCs w:val="22"/>
          <w:rtl/>
          <w:lang w:eastAsia="en-US"/>
        </w:rPr>
      </w:pP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17.   במידה ומדען נמצא במו"מ עם מעסיקים, נא לפרט מקום, תפקיד וצפי התחלה:                                                                                                                                                              </w:t>
      </w: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sz w:val="22"/>
          <w:szCs w:val="22"/>
          <w:rtl/>
          <w:lang w:eastAsia="en-US"/>
        </w:rPr>
      </w:pPr>
    </w:p>
    <w:p w:rsidR="0023637D" w:rsidRPr="0065721E" w:rsidRDefault="0023637D" w:rsidP="0023637D">
      <w:pPr>
        <w:numPr>
          <w:ilvl w:val="0"/>
          <w:numId w:val="32"/>
        </w:numPr>
        <w:tabs>
          <w:tab w:val="num" w:pos="-540"/>
          <w:tab w:val="num" w:pos="-180"/>
        </w:tabs>
        <w:bidi/>
        <w:spacing w:line="240" w:lineRule="auto"/>
        <w:ind w:left="-625" w:right="-142" w:firstLine="0"/>
        <w:rPr>
          <w:rFonts w:ascii="David" w:eastAsia="Calibri" w:hAnsi="David"/>
          <w:noProof w:val="0"/>
          <w:color w:val="000000"/>
          <w:sz w:val="22"/>
          <w:szCs w:val="22"/>
          <w:lang w:eastAsia="en-US"/>
        </w:rPr>
      </w:pPr>
      <w:r w:rsidRPr="0065721E">
        <w:rPr>
          <w:rFonts w:ascii="David" w:eastAsia="Calibri" w:hAnsi="David"/>
          <w:noProof w:val="0"/>
          <w:color w:val="000000"/>
          <w:sz w:val="22"/>
          <w:szCs w:val="22"/>
          <w:rtl/>
          <w:lang w:eastAsia="en-US"/>
        </w:rPr>
        <w:t>במידה ומדען מועסק, נא לפרט:</w:t>
      </w:r>
    </w:p>
    <w:p w:rsidR="0023637D" w:rsidRPr="0065721E" w:rsidRDefault="0023637D" w:rsidP="0023637D">
      <w:pPr>
        <w:tabs>
          <w:tab w:val="num" w:pos="-540"/>
        </w:tabs>
        <w:bidi/>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שם המעסיק :  __________________________________________________________</w:t>
      </w:r>
    </w:p>
    <w:p w:rsidR="0023637D" w:rsidRPr="0065721E" w:rsidRDefault="0023637D" w:rsidP="0023637D">
      <w:pPr>
        <w:tabs>
          <w:tab w:val="num" w:pos="-540"/>
        </w:tabs>
        <w:bidi/>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שם אחראי המקצועי או איש הקשר_____________________________________________</w:t>
      </w:r>
    </w:p>
    <w:p w:rsidR="0023637D" w:rsidRPr="0065721E" w:rsidRDefault="0023637D" w:rsidP="0023637D">
      <w:pPr>
        <w:tabs>
          <w:tab w:val="num" w:pos="-540"/>
        </w:tabs>
        <w:bidi/>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תאריך תחילת עבודתו:      __________________________________________________</w:t>
      </w:r>
    </w:p>
    <w:p w:rsidR="0023637D" w:rsidRPr="0065721E" w:rsidRDefault="0023637D" w:rsidP="0023637D">
      <w:pPr>
        <w:tabs>
          <w:tab w:val="num" w:pos="-540"/>
        </w:tabs>
        <w:bidi/>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ab/>
        <w:t xml:space="preserve">       תיאור התפקיד: _________________________________________________________</w:t>
      </w:r>
    </w:p>
    <w:p w:rsidR="0023637D" w:rsidRPr="0065721E" w:rsidRDefault="0023637D" w:rsidP="0023637D">
      <w:pPr>
        <w:tabs>
          <w:tab w:val="num" w:pos="-540"/>
        </w:tabs>
        <w:bidi/>
        <w:spacing w:line="240" w:lineRule="auto"/>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האם מבקשים סיוע </w:t>
      </w:r>
      <w:proofErr w:type="spellStart"/>
      <w:r w:rsidRPr="0065721E">
        <w:rPr>
          <w:rFonts w:ascii="David" w:eastAsia="Calibri" w:hAnsi="David"/>
          <w:noProof w:val="0"/>
          <w:color w:val="000000"/>
          <w:sz w:val="22"/>
          <w:szCs w:val="22"/>
          <w:rtl/>
          <w:lang w:eastAsia="en-US"/>
        </w:rPr>
        <w:t>המק"ב</w:t>
      </w:r>
      <w:proofErr w:type="spellEnd"/>
      <w:r w:rsidRPr="0065721E">
        <w:rPr>
          <w:rFonts w:ascii="David" w:eastAsia="Calibri" w:hAnsi="David"/>
          <w:noProof w:val="0"/>
          <w:color w:val="000000"/>
          <w:sz w:val="22"/>
          <w:szCs w:val="22"/>
          <w:rtl/>
          <w:lang w:eastAsia="en-US"/>
        </w:rPr>
        <w:t>:   ________________________________________________</w:t>
      </w:r>
    </w:p>
    <w:p w:rsidR="0023637D" w:rsidRPr="0065721E" w:rsidRDefault="0023637D" w:rsidP="0023637D">
      <w:pPr>
        <w:tabs>
          <w:tab w:val="num" w:pos="-540"/>
        </w:tabs>
        <w:bidi/>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w:t>
      </w:r>
    </w:p>
    <w:p w:rsidR="0023637D" w:rsidRPr="0065721E" w:rsidRDefault="0023637D" w:rsidP="0023637D">
      <w:pPr>
        <w:numPr>
          <w:ilvl w:val="0"/>
          <w:numId w:val="32"/>
        </w:numPr>
        <w:tabs>
          <w:tab w:val="num" w:pos="-540"/>
          <w:tab w:val="num" w:pos="-180"/>
        </w:tabs>
        <w:bidi/>
        <w:spacing w:line="240" w:lineRule="auto"/>
        <w:ind w:left="-625" w:right="-142" w:firstLine="0"/>
        <w:rPr>
          <w:rFonts w:ascii="David" w:eastAsia="Calibri" w:hAnsi="David"/>
          <w:noProof w:val="0"/>
          <w:color w:val="000000"/>
          <w:sz w:val="22"/>
          <w:szCs w:val="22"/>
          <w:lang w:eastAsia="en-US"/>
        </w:rPr>
      </w:pPr>
      <w:r w:rsidRPr="0065721E">
        <w:rPr>
          <w:rFonts w:ascii="David" w:eastAsia="Calibri" w:hAnsi="David"/>
          <w:noProof w:val="0"/>
          <w:color w:val="000000"/>
          <w:sz w:val="22"/>
          <w:szCs w:val="22"/>
          <w:rtl/>
          <w:lang w:eastAsia="en-US"/>
        </w:rPr>
        <w:t xml:space="preserve">במידה ולא מועסק, המשך טיפול מתוכנן (רשימת הפצה, פגישות וכד'):  </w:t>
      </w: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r w:rsidRPr="0065721E">
        <w:rPr>
          <w:rFonts w:ascii="David" w:eastAsia="Calibri" w:hAnsi="David"/>
          <w:noProof w:val="0"/>
          <w:color w:val="000000"/>
          <w:sz w:val="22"/>
          <w:szCs w:val="22"/>
          <w:rtl/>
          <w:lang w:eastAsia="en-US"/>
        </w:rPr>
        <w:t xml:space="preserve">       _____________________________________________________________________</w:t>
      </w:r>
    </w:p>
    <w:p w:rsidR="0023637D" w:rsidRPr="0065721E" w:rsidRDefault="0023637D" w:rsidP="0023637D">
      <w:pPr>
        <w:tabs>
          <w:tab w:val="num" w:pos="480"/>
        </w:tabs>
        <w:bidi/>
        <w:spacing w:line="240" w:lineRule="auto"/>
        <w:ind w:left="-625" w:right="-142" w:firstLine="0"/>
        <w:rPr>
          <w:rFonts w:ascii="David" w:eastAsia="Calibri" w:hAnsi="David"/>
          <w:noProof w:val="0"/>
          <w:color w:val="000000"/>
          <w:sz w:val="22"/>
          <w:szCs w:val="22"/>
          <w:rtl/>
          <w:lang w:eastAsia="en-US"/>
        </w:rPr>
      </w:pPr>
    </w:p>
    <w:p w:rsidR="0023637D" w:rsidRPr="0065721E" w:rsidRDefault="0023637D" w:rsidP="0023637D">
      <w:pPr>
        <w:bidi/>
        <w:spacing w:line="240" w:lineRule="auto"/>
        <w:ind w:left="-625" w:right="-142" w:firstLine="0"/>
        <w:rPr>
          <w:rFonts w:ascii="David" w:eastAsia="Calibri" w:hAnsi="David"/>
          <w:noProof w:val="0"/>
          <w:color w:val="000000"/>
          <w:sz w:val="22"/>
          <w:szCs w:val="22"/>
          <w:lang w:eastAsia="en-US"/>
        </w:rPr>
      </w:pPr>
    </w:p>
    <w:p w:rsidR="0023637D" w:rsidRPr="0065721E" w:rsidRDefault="0023637D" w:rsidP="0023637D">
      <w:pPr>
        <w:numPr>
          <w:ilvl w:val="0"/>
          <w:numId w:val="33"/>
        </w:numPr>
        <w:bidi/>
        <w:spacing w:line="240" w:lineRule="auto"/>
        <w:ind w:right="-142"/>
        <w:rPr>
          <w:rFonts w:ascii="David" w:eastAsia="Calibri" w:hAnsi="David"/>
          <w:noProof w:val="0"/>
          <w:sz w:val="22"/>
          <w:szCs w:val="22"/>
          <w:lang w:eastAsia="en-US"/>
        </w:rPr>
      </w:pPr>
      <w:r w:rsidRPr="0065721E">
        <w:rPr>
          <w:rFonts w:ascii="David" w:eastAsia="Calibri" w:hAnsi="David"/>
          <w:noProof w:val="0"/>
          <w:sz w:val="22"/>
          <w:szCs w:val="22"/>
          <w:rtl/>
          <w:lang w:eastAsia="en-US"/>
        </w:rPr>
        <w:t xml:space="preserve">מילות מפתח: </w:t>
      </w:r>
    </w:p>
    <w:p w:rsidR="0023637D" w:rsidRPr="0065721E" w:rsidRDefault="0023637D" w:rsidP="0023637D">
      <w:pPr>
        <w:bidi/>
        <w:spacing w:line="240" w:lineRule="auto"/>
        <w:ind w:left="-145"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45"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45"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145" w:right="-142" w:firstLine="0"/>
        <w:rPr>
          <w:rFonts w:ascii="David" w:eastAsia="Calibri" w:hAnsi="David"/>
          <w:noProof w:val="0"/>
          <w:color w:val="000000"/>
          <w:sz w:val="22"/>
          <w:szCs w:val="22"/>
          <w:rtl/>
          <w:lang w:val="ru-RU" w:eastAsia="en-US"/>
        </w:rPr>
      </w:pPr>
      <w:r w:rsidRPr="0065721E">
        <w:rPr>
          <w:rFonts w:ascii="David" w:eastAsia="Calibri" w:hAnsi="David"/>
          <w:noProof w:val="0"/>
          <w:color w:val="000000"/>
          <w:sz w:val="22"/>
          <w:szCs w:val="22"/>
          <w:rtl/>
          <w:lang w:eastAsia="en-US"/>
        </w:rPr>
        <w:t>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sz w:val="22"/>
          <w:szCs w:val="22"/>
          <w:rtl/>
          <w:lang w:eastAsia="en-US"/>
        </w:rPr>
      </w:pP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p>
    <w:p w:rsidR="0023637D" w:rsidRPr="0065721E" w:rsidRDefault="0023637D" w:rsidP="0023637D">
      <w:pPr>
        <w:bidi/>
        <w:spacing w:line="240" w:lineRule="auto"/>
        <w:ind w:left="-625" w:right="-142" w:firstLine="0"/>
        <w:rPr>
          <w:rFonts w:ascii="David" w:eastAsia="Calibri" w:hAnsi="David"/>
          <w:noProof w:val="0"/>
          <w:color w:val="000000"/>
          <w:sz w:val="22"/>
          <w:szCs w:val="22"/>
          <w:rtl/>
          <w:lang w:eastAsia="en-US"/>
        </w:rPr>
      </w:pPr>
    </w:p>
    <w:p w:rsidR="0023637D" w:rsidRPr="0065721E" w:rsidRDefault="0023637D" w:rsidP="0023637D">
      <w:pPr>
        <w:bidi/>
        <w:spacing w:line="240" w:lineRule="auto"/>
        <w:ind w:left="0" w:right="-142" w:firstLine="0"/>
        <w:rPr>
          <w:rFonts w:ascii="David" w:eastAsia="Calibri" w:hAnsi="David"/>
          <w:noProof w:val="0"/>
          <w:sz w:val="22"/>
          <w:szCs w:val="22"/>
          <w:rtl/>
          <w:lang w:eastAsia="en-US"/>
        </w:rPr>
      </w:pPr>
      <w:r w:rsidRPr="0065721E">
        <w:rPr>
          <w:rFonts w:ascii="David" w:eastAsia="Calibri" w:hAnsi="David"/>
          <w:noProof w:val="0"/>
          <w:sz w:val="22"/>
          <w:szCs w:val="22"/>
          <w:rtl/>
          <w:lang w:eastAsia="en-US"/>
        </w:rPr>
        <w:t xml:space="preserve">                                                               שם היועץ:   ____________________________</w:t>
      </w:r>
    </w:p>
    <w:p w:rsidR="0023637D" w:rsidRPr="0065721E" w:rsidRDefault="0023637D" w:rsidP="0023637D">
      <w:pPr>
        <w:bidi/>
        <w:spacing w:line="240" w:lineRule="auto"/>
        <w:ind w:left="0" w:firstLine="0"/>
        <w:jc w:val="right"/>
        <w:rPr>
          <w:rFonts w:ascii="David" w:eastAsia="Calibri" w:hAnsi="David"/>
          <w:noProof w:val="0"/>
          <w:sz w:val="22"/>
          <w:szCs w:val="22"/>
          <w:rtl/>
          <w:lang w:eastAsia="en-US"/>
        </w:rPr>
      </w:pPr>
    </w:p>
    <w:p w:rsidR="0023637D" w:rsidRPr="0065721E" w:rsidRDefault="0023637D" w:rsidP="0023637D">
      <w:pPr>
        <w:bidi/>
        <w:spacing w:line="240" w:lineRule="auto"/>
        <w:ind w:left="0" w:firstLine="0"/>
        <w:jc w:val="center"/>
        <w:rPr>
          <w:rFonts w:ascii="David" w:eastAsia="Calibri" w:hAnsi="David"/>
          <w:noProof w:val="0"/>
          <w:sz w:val="22"/>
          <w:szCs w:val="22"/>
          <w:rtl/>
          <w:lang w:eastAsia="en-US"/>
        </w:rPr>
      </w:pPr>
      <w:r w:rsidRPr="0065721E">
        <w:rPr>
          <w:rFonts w:ascii="David" w:eastAsia="Calibri" w:hAnsi="David"/>
          <w:noProof w:val="0"/>
          <w:sz w:val="22"/>
          <w:szCs w:val="22"/>
          <w:rtl/>
          <w:lang w:eastAsia="en-US"/>
        </w:rPr>
        <w:t xml:space="preserve">                                                          חתימת היועץ: __________________________</w:t>
      </w:r>
    </w:p>
    <w:p w:rsidR="0023637D" w:rsidRDefault="0023637D" w:rsidP="0023637D">
      <w:pPr>
        <w:bidi/>
        <w:ind w:firstLine="27"/>
        <w:rPr>
          <w:rFonts w:ascii="David" w:hAnsi="David"/>
          <w:b/>
          <w:bCs/>
          <w:sz w:val="28"/>
          <w:szCs w:val="28"/>
          <w:u w:val="single"/>
          <w:rtl/>
        </w:rPr>
      </w:pPr>
      <w:r>
        <w:rPr>
          <w:rFonts w:ascii="David" w:hAnsi="David"/>
          <w:b/>
          <w:bCs/>
          <w:sz w:val="28"/>
          <w:szCs w:val="28"/>
          <w:u w:val="single"/>
          <w:rtl/>
        </w:rPr>
        <w:br w:type="page"/>
      </w:r>
    </w:p>
    <w:p w:rsidR="0023637D" w:rsidRPr="0065721E" w:rsidRDefault="0023637D" w:rsidP="0023637D">
      <w:pPr>
        <w:bidi/>
        <w:ind w:firstLine="27"/>
        <w:jc w:val="right"/>
        <w:rPr>
          <w:rFonts w:ascii="David" w:hAnsi="David"/>
          <w:b/>
          <w:bCs/>
          <w:u w:val="single"/>
          <w:rtl/>
        </w:rPr>
      </w:pPr>
      <w:r w:rsidRPr="0065721E">
        <w:rPr>
          <w:rFonts w:ascii="David" w:hAnsi="David"/>
          <w:b/>
          <w:bCs/>
          <w:u w:val="single"/>
          <w:rtl/>
        </w:rPr>
        <w:lastRenderedPageBreak/>
        <w:t>נספח (8) להסכם</w:t>
      </w:r>
    </w:p>
    <w:p w:rsidR="0023637D" w:rsidRPr="0065721E" w:rsidRDefault="0023637D" w:rsidP="0023637D">
      <w:pPr>
        <w:bidi/>
        <w:spacing w:line="240" w:lineRule="auto"/>
        <w:ind w:left="0" w:firstLine="0"/>
        <w:jc w:val="center"/>
        <w:rPr>
          <w:rFonts w:ascii="David" w:eastAsia="Calibri" w:hAnsi="David"/>
          <w:noProof w:val="0"/>
          <w:u w:val="single"/>
          <w:rtl/>
          <w:lang w:eastAsia="en-US"/>
        </w:rPr>
      </w:pPr>
      <w:r w:rsidRPr="0065721E">
        <w:rPr>
          <w:rFonts w:ascii="David" w:eastAsia="Calibri" w:hAnsi="David"/>
          <w:noProof w:val="0"/>
          <w:u w:val="single"/>
          <w:rtl/>
          <w:lang w:eastAsia="en-US"/>
        </w:rPr>
        <w:t xml:space="preserve">סיכום פגישה עם מעסיק </w:t>
      </w:r>
    </w:p>
    <w:p w:rsidR="0023637D" w:rsidRPr="0065721E" w:rsidRDefault="0023637D" w:rsidP="0023637D">
      <w:pPr>
        <w:bidi/>
        <w:spacing w:line="240" w:lineRule="auto"/>
        <w:ind w:left="0" w:firstLine="0"/>
        <w:jc w:val="center"/>
        <w:rPr>
          <w:rFonts w:ascii="David" w:eastAsia="Calibri" w:hAnsi="David"/>
          <w:noProof w:val="0"/>
          <w:rtl/>
          <w:lang w:eastAsia="en-US"/>
        </w:rPr>
      </w:pPr>
      <w:r w:rsidRPr="0065721E">
        <w:rPr>
          <w:rFonts w:ascii="David" w:eastAsia="Calibri" w:hAnsi="David"/>
          <w:noProof w:val="0"/>
          <w:rtl/>
          <w:lang w:eastAsia="en-US"/>
        </w:rPr>
        <w:t xml:space="preserve">                                                                                    </w:t>
      </w:r>
    </w:p>
    <w:p w:rsidR="0023637D" w:rsidRPr="0065721E" w:rsidRDefault="0023637D" w:rsidP="0023637D">
      <w:pPr>
        <w:bidi/>
        <w:spacing w:line="240" w:lineRule="auto"/>
        <w:ind w:left="0" w:firstLine="0"/>
        <w:jc w:val="right"/>
        <w:rPr>
          <w:rFonts w:ascii="David" w:eastAsia="Calibri" w:hAnsi="David"/>
          <w:noProof w:val="0"/>
          <w:rtl/>
          <w:lang w:eastAsia="en-US"/>
        </w:rPr>
      </w:pPr>
    </w:p>
    <w:p w:rsidR="0023637D" w:rsidRPr="0065721E" w:rsidRDefault="0023637D" w:rsidP="0023637D">
      <w:pPr>
        <w:bidi/>
        <w:spacing w:line="240" w:lineRule="auto"/>
        <w:ind w:left="0" w:firstLine="0"/>
        <w:jc w:val="right"/>
        <w:rPr>
          <w:rFonts w:ascii="David" w:eastAsia="Calibri" w:hAnsi="David"/>
          <w:noProof w:val="0"/>
          <w:rtl/>
          <w:lang w:eastAsia="en-US"/>
        </w:rPr>
      </w:pPr>
      <w:r w:rsidRPr="0065721E">
        <w:rPr>
          <w:rFonts w:ascii="David" w:eastAsia="Calibri" w:hAnsi="David"/>
          <w:noProof w:val="0"/>
          <w:rtl/>
          <w:lang w:eastAsia="en-US"/>
        </w:rPr>
        <w:t>תאריך: ___________</w:t>
      </w:r>
    </w:p>
    <w:p w:rsidR="0023637D" w:rsidRPr="0065721E" w:rsidRDefault="0023637D" w:rsidP="0023637D">
      <w:pPr>
        <w:bidi/>
        <w:spacing w:line="240" w:lineRule="auto"/>
        <w:ind w:left="-540" w:firstLine="0"/>
        <w:jc w:val="center"/>
        <w:rPr>
          <w:rFonts w:ascii="David" w:eastAsia="Calibri" w:hAnsi="David"/>
          <w:noProof w:val="0"/>
          <w:rtl/>
          <w:lang w:eastAsia="en-US"/>
        </w:rPr>
      </w:pPr>
    </w:p>
    <w:p w:rsidR="0023637D" w:rsidRPr="0065721E" w:rsidRDefault="0023637D" w:rsidP="0023637D">
      <w:pPr>
        <w:numPr>
          <w:ilvl w:val="0"/>
          <w:numId w:val="35"/>
        </w:numPr>
        <w:bidi/>
        <w:spacing w:line="240" w:lineRule="auto"/>
        <w:ind w:right="-142"/>
        <w:contextualSpacing/>
        <w:rPr>
          <w:rFonts w:ascii="David" w:hAnsi="David"/>
          <w:noProof w:val="0"/>
          <w:color w:val="000000"/>
          <w:rtl/>
          <w:lang w:val="ru-RU"/>
        </w:rPr>
      </w:pPr>
      <w:r w:rsidRPr="0065721E">
        <w:rPr>
          <w:rFonts w:ascii="David" w:hAnsi="David"/>
          <w:noProof w:val="0"/>
          <w:color w:val="000000"/>
          <w:rtl/>
          <w:lang w:val="ru-RU"/>
        </w:rPr>
        <w:t xml:space="preserve">שם </w:t>
      </w:r>
      <w:r w:rsidRPr="0065721E">
        <w:rPr>
          <w:rFonts w:ascii="David" w:hAnsi="David"/>
          <w:noProof w:val="0"/>
          <w:color w:val="000000"/>
          <w:rtl/>
        </w:rPr>
        <w:t>החברה/מוסד</w:t>
      </w:r>
      <w:r w:rsidRPr="0065721E">
        <w:rPr>
          <w:rFonts w:ascii="David" w:hAnsi="David"/>
          <w:noProof w:val="0"/>
          <w:color w:val="000000"/>
          <w:rtl/>
          <w:lang w:val="ru-RU"/>
        </w:rPr>
        <w:t xml:space="preserve">:   </w:t>
      </w:r>
      <w:r w:rsidRPr="0065721E">
        <w:rPr>
          <w:rFonts w:ascii="David" w:hAnsi="David"/>
          <w:noProof w:val="0"/>
          <w:color w:val="000000"/>
          <w:rtl/>
        </w:rPr>
        <w:t>_______________________</w:t>
      </w:r>
    </w:p>
    <w:p w:rsidR="0023637D" w:rsidRPr="0065721E" w:rsidRDefault="0023637D" w:rsidP="0023637D">
      <w:pPr>
        <w:bidi/>
        <w:spacing w:line="240" w:lineRule="auto"/>
        <w:ind w:left="-540" w:right="-142" w:firstLine="0"/>
        <w:rPr>
          <w:rFonts w:ascii="David" w:eastAsia="Calibri" w:hAnsi="David"/>
          <w:noProof w:val="0"/>
          <w:color w:val="000000"/>
          <w:rtl/>
          <w:lang w:eastAsia="en-US"/>
        </w:rPr>
      </w:pPr>
    </w:p>
    <w:p w:rsidR="0023637D" w:rsidRPr="0065721E" w:rsidRDefault="0023637D" w:rsidP="0023637D">
      <w:pPr>
        <w:numPr>
          <w:ilvl w:val="0"/>
          <w:numId w:val="35"/>
        </w:numPr>
        <w:bidi/>
        <w:spacing w:line="240" w:lineRule="auto"/>
        <w:ind w:right="-142"/>
        <w:contextualSpacing/>
        <w:rPr>
          <w:rFonts w:ascii="David" w:hAnsi="David"/>
          <w:noProof w:val="0"/>
          <w:color w:val="000000"/>
          <w:rtl/>
          <w:lang w:val="ru-RU"/>
        </w:rPr>
      </w:pPr>
      <w:r w:rsidRPr="0065721E">
        <w:rPr>
          <w:rFonts w:ascii="David" w:hAnsi="David"/>
          <w:noProof w:val="0"/>
          <w:color w:val="000000"/>
          <w:rtl/>
          <w:lang w:val="ru-RU"/>
        </w:rPr>
        <w:t xml:space="preserve">כתובת:  </w:t>
      </w:r>
      <w:r w:rsidRPr="0065721E">
        <w:rPr>
          <w:rFonts w:ascii="David" w:hAnsi="David"/>
          <w:noProof w:val="0"/>
          <w:color w:val="000000"/>
          <w:rtl/>
        </w:rPr>
        <w:t>_______________________</w:t>
      </w: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r w:rsidRPr="0065721E">
        <w:rPr>
          <w:rFonts w:ascii="David" w:eastAsia="Calibri" w:hAnsi="David"/>
          <w:noProof w:val="0"/>
          <w:color w:val="000000"/>
          <w:rtl/>
          <w:lang w:val="ru-RU" w:eastAsia="en-US"/>
        </w:rPr>
        <w:t xml:space="preserve">      טלפון:   </w:t>
      </w:r>
      <w:r w:rsidRPr="0065721E">
        <w:rPr>
          <w:rFonts w:ascii="David" w:eastAsia="Calibri" w:hAnsi="David"/>
          <w:noProof w:val="0"/>
          <w:color w:val="000000"/>
          <w:rtl/>
          <w:lang w:eastAsia="en-US"/>
        </w:rPr>
        <w:t>_______________________</w:t>
      </w: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r w:rsidRPr="0065721E">
        <w:rPr>
          <w:rFonts w:ascii="David" w:eastAsia="Calibri" w:hAnsi="David"/>
          <w:noProof w:val="0"/>
          <w:color w:val="000000"/>
          <w:rtl/>
          <w:lang w:val="ru-RU" w:eastAsia="en-US"/>
        </w:rPr>
        <w:t xml:space="preserve">      דוא"ל:  </w:t>
      </w:r>
      <w:r w:rsidRPr="0065721E">
        <w:rPr>
          <w:rFonts w:ascii="David" w:eastAsia="Calibri" w:hAnsi="David"/>
          <w:noProof w:val="0"/>
          <w:color w:val="000000"/>
          <w:rtl/>
          <w:lang w:eastAsia="en-US"/>
        </w:rPr>
        <w:t>_______________________</w:t>
      </w:r>
    </w:p>
    <w:p w:rsidR="0023637D" w:rsidRPr="0065721E" w:rsidRDefault="0023637D" w:rsidP="0023637D">
      <w:pPr>
        <w:bidi/>
        <w:spacing w:line="240" w:lineRule="auto"/>
        <w:ind w:left="-540" w:right="-142" w:firstLine="0"/>
        <w:rPr>
          <w:rFonts w:ascii="David" w:eastAsia="Calibri" w:hAnsi="David"/>
          <w:noProof w:val="0"/>
          <w:color w:val="000000"/>
          <w:lang w:val="ru-RU" w:eastAsia="en-US"/>
        </w:rPr>
      </w:pPr>
      <w:r w:rsidRPr="0065721E">
        <w:rPr>
          <w:rFonts w:ascii="David" w:eastAsia="Calibri" w:hAnsi="David"/>
          <w:noProof w:val="0"/>
          <w:color w:val="000000"/>
          <w:rtl/>
          <w:lang w:val="ru-RU" w:eastAsia="en-US"/>
        </w:rPr>
        <w:t xml:space="preserve"> </w:t>
      </w:r>
    </w:p>
    <w:p w:rsidR="0023637D" w:rsidRPr="0065721E" w:rsidRDefault="0023637D" w:rsidP="0023637D">
      <w:pPr>
        <w:bidi/>
        <w:spacing w:line="240" w:lineRule="auto"/>
        <w:ind w:left="-180" w:right="-142" w:firstLine="0"/>
        <w:contextualSpacing/>
        <w:rPr>
          <w:rFonts w:ascii="David" w:hAnsi="David"/>
          <w:noProof w:val="0"/>
          <w:color w:val="000000"/>
          <w:lang w:val="ru-RU"/>
        </w:rPr>
      </w:pPr>
    </w:p>
    <w:p w:rsidR="0023637D" w:rsidRPr="0065721E" w:rsidRDefault="0023637D" w:rsidP="0023637D">
      <w:pPr>
        <w:numPr>
          <w:ilvl w:val="0"/>
          <w:numId w:val="35"/>
        </w:numPr>
        <w:bidi/>
        <w:spacing w:line="240" w:lineRule="auto"/>
        <w:ind w:right="-142"/>
        <w:contextualSpacing/>
        <w:rPr>
          <w:rFonts w:ascii="David" w:hAnsi="David"/>
          <w:noProof w:val="0"/>
          <w:color w:val="000000"/>
          <w:lang w:val="ru-RU"/>
        </w:rPr>
      </w:pPr>
      <w:r w:rsidRPr="0065721E">
        <w:rPr>
          <w:rFonts w:ascii="David" w:hAnsi="David"/>
          <w:noProof w:val="0"/>
          <w:rtl/>
        </w:rPr>
        <w:t xml:space="preserve">שנת הקמה: </w:t>
      </w:r>
      <w:r w:rsidRPr="0065721E">
        <w:rPr>
          <w:rFonts w:ascii="David" w:hAnsi="David"/>
          <w:noProof w:val="0"/>
          <w:color w:val="000000"/>
          <w:rtl/>
        </w:rPr>
        <w:t xml:space="preserve">________________  </w:t>
      </w:r>
      <w:r w:rsidRPr="0065721E">
        <w:rPr>
          <w:rFonts w:ascii="David" w:hAnsi="David"/>
          <w:noProof w:val="0"/>
          <w:rtl/>
        </w:rPr>
        <w:t xml:space="preserve">                                                                 </w:t>
      </w:r>
    </w:p>
    <w:p w:rsidR="0023637D" w:rsidRPr="0065721E" w:rsidRDefault="0023637D" w:rsidP="0023637D">
      <w:pPr>
        <w:bidi/>
        <w:spacing w:line="240" w:lineRule="auto"/>
        <w:ind w:left="-540" w:right="-142" w:firstLine="0"/>
        <w:rPr>
          <w:rFonts w:ascii="David" w:eastAsia="Calibri" w:hAnsi="David"/>
          <w:noProof w:val="0"/>
          <w:rtl/>
          <w:lang w:eastAsia="en-US"/>
        </w:rPr>
      </w:pPr>
    </w:p>
    <w:p w:rsidR="0023637D" w:rsidRPr="0065721E" w:rsidRDefault="0023637D" w:rsidP="0023637D">
      <w:pPr>
        <w:numPr>
          <w:ilvl w:val="0"/>
          <w:numId w:val="35"/>
        </w:numPr>
        <w:bidi/>
        <w:spacing w:line="240" w:lineRule="auto"/>
        <w:ind w:right="-142"/>
        <w:contextualSpacing/>
        <w:rPr>
          <w:rFonts w:ascii="David" w:hAnsi="David"/>
          <w:noProof w:val="0"/>
        </w:rPr>
      </w:pPr>
      <w:r w:rsidRPr="0065721E">
        <w:rPr>
          <w:rFonts w:ascii="David" w:hAnsi="David"/>
          <w:noProof w:val="0"/>
          <w:rtl/>
        </w:rPr>
        <w:t xml:space="preserve">מס' עובדים:  _________________        </w:t>
      </w:r>
    </w:p>
    <w:p w:rsidR="0023637D" w:rsidRPr="0065721E" w:rsidRDefault="0023637D" w:rsidP="0023637D">
      <w:pPr>
        <w:bidi/>
        <w:spacing w:line="240" w:lineRule="auto"/>
        <w:ind w:left="720" w:firstLine="0"/>
        <w:contextualSpacing/>
        <w:rPr>
          <w:rFonts w:ascii="David" w:hAnsi="David"/>
          <w:noProof w:val="0"/>
          <w:u w:val="single"/>
          <w:rtl/>
        </w:rPr>
      </w:pPr>
    </w:p>
    <w:p w:rsidR="0023637D" w:rsidRPr="0065721E" w:rsidRDefault="0023637D" w:rsidP="0023637D">
      <w:pPr>
        <w:numPr>
          <w:ilvl w:val="0"/>
          <w:numId w:val="35"/>
        </w:numPr>
        <w:bidi/>
        <w:spacing w:line="240" w:lineRule="auto"/>
        <w:ind w:right="-142"/>
        <w:contextualSpacing/>
        <w:rPr>
          <w:rFonts w:ascii="David" w:hAnsi="David"/>
          <w:noProof w:val="0"/>
          <w:rtl/>
        </w:rPr>
      </w:pPr>
      <w:r w:rsidRPr="0065721E">
        <w:rPr>
          <w:rFonts w:ascii="David" w:hAnsi="David"/>
          <w:noProof w:val="0"/>
          <w:rtl/>
        </w:rPr>
        <w:t>מדען/</w:t>
      </w:r>
      <w:proofErr w:type="spellStart"/>
      <w:r w:rsidRPr="0065721E">
        <w:rPr>
          <w:rFonts w:ascii="David" w:hAnsi="David"/>
          <w:noProof w:val="0"/>
          <w:rtl/>
        </w:rPr>
        <w:t>נית</w:t>
      </w:r>
      <w:proofErr w:type="spellEnd"/>
      <w:r w:rsidRPr="0065721E">
        <w:rPr>
          <w:rFonts w:ascii="David" w:hAnsi="David"/>
          <w:noProof w:val="0"/>
          <w:rtl/>
        </w:rPr>
        <w:t xml:space="preserve"> עבורו/ה מוגשת הבקשה לסיוע:</w:t>
      </w:r>
    </w:p>
    <w:tbl>
      <w:tblPr>
        <w:tblStyle w:val="1a"/>
        <w:tblpPr w:leftFromText="180" w:rightFromText="180" w:vertAnchor="text" w:horzAnchor="margin" w:tblpXSpec="center" w:tblpY="269"/>
        <w:bidiVisual/>
        <w:tblW w:w="9805"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2150"/>
        <w:gridCol w:w="7655"/>
      </w:tblGrid>
      <w:tr w:rsidR="0023637D" w:rsidRPr="0065721E" w:rsidTr="002C3D09">
        <w:tc>
          <w:tcPr>
            <w:tcW w:w="2150" w:type="dxa"/>
          </w:tcPr>
          <w:p w:rsidR="0023637D" w:rsidRPr="0065721E" w:rsidRDefault="0023637D" w:rsidP="002C3D09">
            <w:pPr>
              <w:bidi/>
              <w:ind w:left="0" w:right="-142" w:firstLine="0"/>
              <w:rPr>
                <w:rFonts w:ascii="David" w:eastAsia="Calibri" w:hAnsi="David"/>
                <w:noProof w:val="0"/>
                <w:rtl/>
                <w:lang w:eastAsia="en-US"/>
              </w:rPr>
            </w:pPr>
            <w:r w:rsidRPr="0065721E">
              <w:rPr>
                <w:rFonts w:ascii="David" w:eastAsia="Calibri" w:hAnsi="David"/>
                <w:noProof w:val="0"/>
                <w:rtl/>
                <w:lang w:eastAsia="en-US"/>
              </w:rPr>
              <w:t>שם ושם משפחה</w:t>
            </w:r>
          </w:p>
        </w:tc>
        <w:tc>
          <w:tcPr>
            <w:tcW w:w="7655" w:type="dxa"/>
          </w:tcPr>
          <w:p w:rsidR="0023637D" w:rsidRPr="0065721E" w:rsidRDefault="0023637D" w:rsidP="002C3D09">
            <w:pPr>
              <w:bidi/>
              <w:ind w:left="0" w:right="-142" w:firstLine="0"/>
              <w:rPr>
                <w:rFonts w:ascii="David" w:eastAsia="Calibri" w:hAnsi="David"/>
                <w:noProof w:val="0"/>
                <w:rtl/>
                <w:lang w:eastAsia="en-US"/>
              </w:rPr>
            </w:pPr>
          </w:p>
        </w:tc>
      </w:tr>
      <w:tr w:rsidR="0023637D" w:rsidRPr="0065721E" w:rsidTr="002C3D09">
        <w:tc>
          <w:tcPr>
            <w:tcW w:w="2150" w:type="dxa"/>
          </w:tcPr>
          <w:p w:rsidR="0023637D" w:rsidRPr="0065721E" w:rsidRDefault="0023637D" w:rsidP="002C3D09">
            <w:pPr>
              <w:bidi/>
              <w:ind w:left="0" w:right="-142" w:firstLine="0"/>
              <w:rPr>
                <w:rFonts w:ascii="David" w:eastAsia="Calibri" w:hAnsi="David"/>
                <w:noProof w:val="0"/>
                <w:rtl/>
                <w:lang w:eastAsia="en-US"/>
              </w:rPr>
            </w:pPr>
            <w:r w:rsidRPr="0065721E">
              <w:rPr>
                <w:rFonts w:ascii="David" w:eastAsia="Calibri" w:hAnsi="David"/>
                <w:noProof w:val="0"/>
                <w:rtl/>
                <w:lang w:eastAsia="en-US"/>
              </w:rPr>
              <w:t>תואר ותחום עיסוק</w:t>
            </w:r>
          </w:p>
        </w:tc>
        <w:tc>
          <w:tcPr>
            <w:tcW w:w="7655" w:type="dxa"/>
          </w:tcPr>
          <w:p w:rsidR="0023637D" w:rsidRPr="0065721E" w:rsidRDefault="0023637D" w:rsidP="002C3D09">
            <w:pPr>
              <w:bidi/>
              <w:ind w:left="0" w:right="-142" w:firstLine="0"/>
              <w:rPr>
                <w:rFonts w:ascii="David" w:eastAsia="Calibri" w:hAnsi="David"/>
                <w:noProof w:val="0"/>
                <w:rtl/>
                <w:lang w:eastAsia="en-US"/>
              </w:rPr>
            </w:pPr>
          </w:p>
        </w:tc>
      </w:tr>
      <w:tr w:rsidR="0023637D" w:rsidRPr="0065721E" w:rsidTr="002C3D09">
        <w:tc>
          <w:tcPr>
            <w:tcW w:w="2150" w:type="dxa"/>
          </w:tcPr>
          <w:p w:rsidR="0023637D" w:rsidRPr="0065721E" w:rsidRDefault="0023637D" w:rsidP="002C3D09">
            <w:pPr>
              <w:bidi/>
              <w:ind w:left="0" w:right="-142" w:firstLine="0"/>
              <w:rPr>
                <w:rFonts w:ascii="David" w:eastAsia="Calibri" w:hAnsi="David"/>
                <w:noProof w:val="0"/>
                <w:rtl/>
                <w:lang w:eastAsia="en-US"/>
              </w:rPr>
            </w:pPr>
            <w:r w:rsidRPr="0065721E">
              <w:rPr>
                <w:rFonts w:ascii="David" w:eastAsia="Calibri" w:hAnsi="David"/>
                <w:noProof w:val="0"/>
                <w:rtl/>
                <w:lang w:eastAsia="en-US"/>
              </w:rPr>
              <w:t>סוג סיוע</w:t>
            </w:r>
          </w:p>
        </w:tc>
        <w:tc>
          <w:tcPr>
            <w:tcW w:w="7655" w:type="dxa"/>
          </w:tcPr>
          <w:p w:rsidR="0023637D" w:rsidRPr="0065721E" w:rsidRDefault="0023637D" w:rsidP="002C3D09">
            <w:pPr>
              <w:bidi/>
              <w:ind w:left="0" w:right="-142" w:firstLine="0"/>
              <w:rPr>
                <w:rFonts w:ascii="David" w:eastAsia="Calibri" w:hAnsi="David"/>
                <w:noProof w:val="0"/>
                <w:rtl/>
                <w:lang w:eastAsia="en-US"/>
              </w:rPr>
            </w:pPr>
          </w:p>
        </w:tc>
      </w:tr>
      <w:tr w:rsidR="0023637D" w:rsidRPr="0065721E" w:rsidTr="002C3D09">
        <w:tc>
          <w:tcPr>
            <w:tcW w:w="2150" w:type="dxa"/>
          </w:tcPr>
          <w:p w:rsidR="0023637D" w:rsidRPr="0065721E" w:rsidRDefault="0023637D" w:rsidP="002C3D09">
            <w:pPr>
              <w:bidi/>
              <w:ind w:left="0" w:right="-142" w:firstLine="0"/>
              <w:rPr>
                <w:rFonts w:ascii="David" w:eastAsia="Calibri" w:hAnsi="David"/>
                <w:noProof w:val="0"/>
                <w:rtl/>
                <w:lang w:eastAsia="en-US"/>
              </w:rPr>
            </w:pPr>
            <w:r w:rsidRPr="0065721E">
              <w:rPr>
                <w:rFonts w:ascii="David" w:eastAsia="Calibri" w:hAnsi="David"/>
                <w:noProof w:val="0"/>
                <w:rtl/>
                <w:lang w:eastAsia="en-US"/>
              </w:rPr>
              <w:t>שנת סיוע</w:t>
            </w:r>
          </w:p>
        </w:tc>
        <w:tc>
          <w:tcPr>
            <w:tcW w:w="7655" w:type="dxa"/>
          </w:tcPr>
          <w:p w:rsidR="0023637D" w:rsidRPr="0065721E" w:rsidRDefault="0023637D" w:rsidP="002C3D09">
            <w:pPr>
              <w:bidi/>
              <w:ind w:left="0" w:right="-142" w:firstLine="0"/>
              <w:rPr>
                <w:rFonts w:ascii="David" w:eastAsia="Calibri" w:hAnsi="David"/>
                <w:noProof w:val="0"/>
                <w:rtl/>
                <w:lang w:eastAsia="en-US"/>
              </w:rPr>
            </w:pPr>
          </w:p>
        </w:tc>
      </w:tr>
      <w:tr w:rsidR="0023637D" w:rsidRPr="0065721E" w:rsidTr="002C3D09">
        <w:tc>
          <w:tcPr>
            <w:tcW w:w="2150" w:type="dxa"/>
          </w:tcPr>
          <w:p w:rsidR="0023637D" w:rsidRPr="0065721E" w:rsidRDefault="0023637D" w:rsidP="002C3D09">
            <w:pPr>
              <w:bidi/>
              <w:ind w:left="0" w:right="-142" w:firstLine="0"/>
              <w:rPr>
                <w:rFonts w:ascii="David" w:eastAsia="Calibri" w:hAnsi="David"/>
                <w:noProof w:val="0"/>
                <w:rtl/>
                <w:lang w:eastAsia="en-US"/>
              </w:rPr>
            </w:pPr>
            <w:r w:rsidRPr="0065721E">
              <w:rPr>
                <w:rFonts w:ascii="David" w:eastAsia="Calibri" w:hAnsi="David"/>
                <w:noProof w:val="0"/>
                <w:rtl/>
                <w:lang w:eastAsia="en-US"/>
              </w:rPr>
              <w:t>תאריך תחילת עבודה</w:t>
            </w:r>
          </w:p>
        </w:tc>
        <w:tc>
          <w:tcPr>
            <w:tcW w:w="7655" w:type="dxa"/>
          </w:tcPr>
          <w:p w:rsidR="0023637D" w:rsidRPr="0065721E" w:rsidRDefault="0023637D" w:rsidP="002C3D09">
            <w:pPr>
              <w:bidi/>
              <w:ind w:left="0" w:right="-142" w:firstLine="0"/>
              <w:rPr>
                <w:rFonts w:ascii="David" w:eastAsia="Calibri" w:hAnsi="David"/>
                <w:noProof w:val="0"/>
                <w:rtl/>
                <w:lang w:eastAsia="en-US"/>
              </w:rPr>
            </w:pPr>
          </w:p>
        </w:tc>
      </w:tr>
      <w:tr w:rsidR="0023637D" w:rsidRPr="0065721E" w:rsidTr="002C3D09">
        <w:tc>
          <w:tcPr>
            <w:tcW w:w="2150" w:type="dxa"/>
          </w:tcPr>
          <w:p w:rsidR="0023637D" w:rsidRPr="0065721E" w:rsidRDefault="0023637D" w:rsidP="002C3D09">
            <w:pPr>
              <w:bidi/>
              <w:ind w:left="0" w:right="-142" w:firstLine="0"/>
              <w:rPr>
                <w:rFonts w:ascii="David" w:eastAsia="Calibri" w:hAnsi="David"/>
                <w:noProof w:val="0"/>
                <w:rtl/>
                <w:lang w:eastAsia="en-US"/>
              </w:rPr>
            </w:pPr>
            <w:r w:rsidRPr="0065721E">
              <w:rPr>
                <w:rFonts w:ascii="David" w:eastAsia="Calibri" w:hAnsi="David"/>
                <w:noProof w:val="0"/>
                <w:rtl/>
                <w:lang w:eastAsia="en-US"/>
              </w:rPr>
              <w:t>שם ממונה מקצועי</w:t>
            </w:r>
          </w:p>
        </w:tc>
        <w:tc>
          <w:tcPr>
            <w:tcW w:w="7655" w:type="dxa"/>
          </w:tcPr>
          <w:p w:rsidR="0023637D" w:rsidRPr="0065721E" w:rsidRDefault="0023637D" w:rsidP="002C3D09">
            <w:pPr>
              <w:bidi/>
              <w:ind w:left="0" w:right="-142" w:firstLine="0"/>
              <w:rPr>
                <w:rFonts w:ascii="David" w:eastAsia="Calibri" w:hAnsi="David"/>
                <w:noProof w:val="0"/>
                <w:rtl/>
                <w:lang w:eastAsia="en-US"/>
              </w:rPr>
            </w:pPr>
          </w:p>
        </w:tc>
      </w:tr>
      <w:tr w:rsidR="0023637D" w:rsidRPr="0065721E" w:rsidTr="002C3D09">
        <w:tc>
          <w:tcPr>
            <w:tcW w:w="2150" w:type="dxa"/>
          </w:tcPr>
          <w:p w:rsidR="0023637D" w:rsidRPr="0065721E" w:rsidRDefault="0023637D" w:rsidP="002C3D09">
            <w:pPr>
              <w:bidi/>
              <w:ind w:left="0" w:right="-142" w:firstLine="0"/>
              <w:rPr>
                <w:rFonts w:ascii="David" w:eastAsia="Calibri" w:hAnsi="David"/>
                <w:noProof w:val="0"/>
                <w:rtl/>
                <w:lang w:eastAsia="en-US"/>
              </w:rPr>
            </w:pPr>
            <w:r w:rsidRPr="0065721E">
              <w:rPr>
                <w:rFonts w:ascii="David" w:eastAsia="Calibri" w:hAnsi="David"/>
                <w:noProof w:val="0"/>
                <w:rtl/>
                <w:lang w:eastAsia="en-US"/>
              </w:rPr>
              <w:t>תפקיד בחברה</w:t>
            </w:r>
          </w:p>
        </w:tc>
        <w:tc>
          <w:tcPr>
            <w:tcW w:w="7655" w:type="dxa"/>
          </w:tcPr>
          <w:p w:rsidR="0023637D" w:rsidRPr="0065721E" w:rsidRDefault="0023637D" w:rsidP="002C3D09">
            <w:pPr>
              <w:bidi/>
              <w:ind w:left="0" w:right="-142" w:firstLine="0"/>
              <w:rPr>
                <w:rFonts w:ascii="David" w:eastAsia="Calibri" w:hAnsi="David"/>
                <w:noProof w:val="0"/>
                <w:rtl/>
                <w:lang w:eastAsia="en-US"/>
              </w:rPr>
            </w:pPr>
          </w:p>
        </w:tc>
      </w:tr>
      <w:tr w:rsidR="0023637D" w:rsidRPr="0065721E" w:rsidTr="002C3D09">
        <w:tc>
          <w:tcPr>
            <w:tcW w:w="2150" w:type="dxa"/>
          </w:tcPr>
          <w:p w:rsidR="0023637D" w:rsidRPr="0065721E" w:rsidRDefault="0023637D" w:rsidP="002C3D09">
            <w:pPr>
              <w:bidi/>
              <w:ind w:left="0" w:right="-142" w:firstLine="0"/>
              <w:rPr>
                <w:rFonts w:ascii="David" w:eastAsia="Calibri" w:hAnsi="David"/>
                <w:noProof w:val="0"/>
                <w:rtl/>
                <w:lang w:eastAsia="en-US"/>
              </w:rPr>
            </w:pPr>
            <w:r w:rsidRPr="0065721E">
              <w:rPr>
                <w:rFonts w:ascii="David" w:eastAsia="Calibri" w:hAnsi="David"/>
                <w:noProof w:val="0"/>
                <w:rtl/>
                <w:lang w:eastAsia="en-US"/>
              </w:rPr>
              <w:t>היקף העסקה</w:t>
            </w:r>
          </w:p>
        </w:tc>
        <w:tc>
          <w:tcPr>
            <w:tcW w:w="7655" w:type="dxa"/>
          </w:tcPr>
          <w:p w:rsidR="0023637D" w:rsidRPr="0065721E" w:rsidRDefault="0023637D" w:rsidP="002C3D09">
            <w:pPr>
              <w:bidi/>
              <w:ind w:left="0" w:right="-142" w:firstLine="0"/>
              <w:rPr>
                <w:rFonts w:ascii="David" w:eastAsia="Calibri" w:hAnsi="David"/>
                <w:noProof w:val="0"/>
                <w:rtl/>
                <w:lang w:eastAsia="en-US"/>
              </w:rPr>
            </w:pPr>
          </w:p>
        </w:tc>
      </w:tr>
    </w:tbl>
    <w:p w:rsidR="0023637D" w:rsidRPr="0065721E" w:rsidRDefault="0023637D" w:rsidP="0023637D">
      <w:pPr>
        <w:bidi/>
        <w:ind w:left="-52" w:right="-142" w:firstLine="445"/>
        <w:rPr>
          <w:rFonts w:ascii="David" w:eastAsia="Calibri" w:hAnsi="David"/>
          <w:noProof w:val="0"/>
          <w:rtl/>
          <w:lang w:eastAsia="en-US"/>
        </w:rPr>
      </w:pPr>
    </w:p>
    <w:p w:rsidR="0023637D" w:rsidRPr="0065721E" w:rsidRDefault="0023637D" w:rsidP="0023637D">
      <w:pPr>
        <w:bidi/>
        <w:spacing w:line="240" w:lineRule="auto"/>
        <w:ind w:left="0" w:right="-142" w:firstLine="0"/>
        <w:rPr>
          <w:rFonts w:ascii="David" w:eastAsia="Calibri" w:hAnsi="David"/>
          <w:noProof w:val="0"/>
          <w:lang w:eastAsia="en-US"/>
        </w:rPr>
      </w:pPr>
      <w:r w:rsidRPr="0065721E">
        <w:rPr>
          <w:rFonts w:ascii="David" w:eastAsia="Calibri" w:hAnsi="David"/>
          <w:noProof w:val="0"/>
          <w:rtl/>
          <w:lang w:eastAsia="en-US"/>
        </w:rPr>
        <w:t xml:space="preserve">   </w:t>
      </w:r>
    </w:p>
    <w:p w:rsidR="0023637D" w:rsidRPr="0065721E" w:rsidRDefault="0023637D" w:rsidP="0023637D">
      <w:pPr>
        <w:numPr>
          <w:ilvl w:val="0"/>
          <w:numId w:val="35"/>
        </w:numPr>
        <w:bidi/>
        <w:spacing w:line="240" w:lineRule="auto"/>
        <w:ind w:right="-142"/>
        <w:contextualSpacing/>
        <w:rPr>
          <w:rFonts w:ascii="David" w:hAnsi="David"/>
          <w:noProof w:val="0"/>
          <w:color w:val="000000"/>
          <w:rtl/>
        </w:rPr>
      </w:pPr>
      <w:r w:rsidRPr="0065721E">
        <w:rPr>
          <w:rFonts w:ascii="David" w:hAnsi="David"/>
          <w:noProof w:val="0"/>
          <w:color w:val="000000"/>
          <w:rtl/>
        </w:rPr>
        <w:t>תיאור תפקיד המדען/</w:t>
      </w:r>
      <w:proofErr w:type="spellStart"/>
      <w:r w:rsidRPr="0065721E">
        <w:rPr>
          <w:rFonts w:ascii="David" w:hAnsi="David"/>
          <w:noProof w:val="0"/>
          <w:color w:val="000000"/>
          <w:rtl/>
        </w:rPr>
        <w:t>נית</w:t>
      </w:r>
      <w:proofErr w:type="spellEnd"/>
      <w:r w:rsidRPr="0065721E">
        <w:rPr>
          <w:rFonts w:ascii="David" w:hAnsi="David"/>
          <w:noProof w:val="0"/>
          <w:color w:val="000000"/>
          <w:rtl/>
        </w:rPr>
        <w:t>:</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tabs>
          <w:tab w:val="left" w:pos="6577"/>
        </w:tabs>
        <w:bidi/>
        <w:spacing w:line="240" w:lineRule="auto"/>
        <w:ind w:left="0" w:right="-142" w:firstLine="0"/>
        <w:rPr>
          <w:rFonts w:ascii="David" w:eastAsia="Calibri" w:hAnsi="David"/>
          <w:noProof w:val="0"/>
          <w:rtl/>
          <w:lang w:eastAsia="en-US"/>
        </w:rPr>
      </w:pPr>
      <w:r w:rsidRPr="0065721E">
        <w:rPr>
          <w:rFonts w:ascii="David" w:eastAsia="Calibri" w:hAnsi="David"/>
          <w:noProof w:val="0"/>
          <w:rtl/>
          <w:lang w:eastAsia="en-US"/>
        </w:rPr>
        <w:tab/>
      </w:r>
    </w:p>
    <w:p w:rsidR="0023637D" w:rsidRPr="0065721E" w:rsidRDefault="0023637D" w:rsidP="0023637D">
      <w:pPr>
        <w:numPr>
          <w:ilvl w:val="0"/>
          <w:numId w:val="35"/>
        </w:numPr>
        <w:bidi/>
        <w:spacing w:line="240" w:lineRule="auto"/>
        <w:ind w:right="-142"/>
        <w:contextualSpacing/>
        <w:rPr>
          <w:rFonts w:ascii="David" w:hAnsi="David"/>
          <w:noProof w:val="0"/>
          <w:color w:val="000000"/>
          <w:rtl/>
        </w:rPr>
      </w:pPr>
      <w:r w:rsidRPr="0065721E">
        <w:rPr>
          <w:rFonts w:ascii="David" w:hAnsi="David"/>
          <w:noProof w:val="0"/>
          <w:color w:val="000000"/>
          <w:rtl/>
        </w:rPr>
        <w:t>צפי להמשך העסקת המדען/</w:t>
      </w:r>
      <w:proofErr w:type="spellStart"/>
      <w:r w:rsidRPr="0065721E">
        <w:rPr>
          <w:rFonts w:ascii="David" w:hAnsi="David"/>
          <w:noProof w:val="0"/>
          <w:color w:val="000000"/>
          <w:rtl/>
        </w:rPr>
        <w:t>נית</w:t>
      </w:r>
      <w:proofErr w:type="spellEnd"/>
      <w:r w:rsidRPr="0065721E">
        <w:rPr>
          <w:rFonts w:ascii="David" w:hAnsi="David"/>
          <w:noProof w:val="0"/>
          <w:color w:val="000000"/>
          <w:rtl/>
        </w:rPr>
        <w:t xml:space="preserve"> בתום תקופת הסיוע:</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180" w:right="-142" w:firstLine="0"/>
        <w:contextualSpacing/>
        <w:rPr>
          <w:rFonts w:ascii="David" w:hAnsi="David"/>
          <w:noProof w:val="0"/>
          <w:rtl/>
        </w:rPr>
      </w:pPr>
    </w:p>
    <w:p w:rsidR="0023637D" w:rsidRPr="0065721E" w:rsidRDefault="0023637D" w:rsidP="0023637D">
      <w:pPr>
        <w:bidi/>
        <w:spacing w:line="240" w:lineRule="auto"/>
        <w:ind w:left="-180" w:right="-142" w:firstLine="0"/>
        <w:contextualSpacing/>
        <w:rPr>
          <w:rFonts w:ascii="David" w:hAnsi="David"/>
          <w:noProof w:val="0"/>
        </w:rPr>
      </w:pPr>
    </w:p>
    <w:p w:rsidR="0023637D" w:rsidRPr="0065721E" w:rsidRDefault="0023637D" w:rsidP="0023637D">
      <w:pPr>
        <w:numPr>
          <w:ilvl w:val="0"/>
          <w:numId w:val="35"/>
        </w:numPr>
        <w:bidi/>
        <w:spacing w:line="240" w:lineRule="auto"/>
        <w:ind w:right="-142"/>
        <w:contextualSpacing/>
        <w:rPr>
          <w:rFonts w:ascii="David" w:hAnsi="David"/>
          <w:noProof w:val="0"/>
          <w:rtl/>
        </w:rPr>
      </w:pPr>
      <w:r w:rsidRPr="0065721E">
        <w:rPr>
          <w:rFonts w:ascii="David" w:hAnsi="David"/>
          <w:noProof w:val="0"/>
          <w:rtl/>
        </w:rPr>
        <w:t xml:space="preserve">תחום פעילות החברה/מוסד:  </w:t>
      </w: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r w:rsidRPr="0065721E">
        <w:rPr>
          <w:rFonts w:ascii="David" w:eastAsia="Calibri" w:hAnsi="David"/>
          <w:noProof w:val="0"/>
          <w:color w:val="000000"/>
          <w:rtl/>
          <w:lang w:eastAsia="en-US"/>
        </w:rPr>
        <w:t>_____________________________________________________________________</w:t>
      </w: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r w:rsidRPr="0065721E">
        <w:rPr>
          <w:rFonts w:ascii="David" w:eastAsia="Calibri" w:hAnsi="David"/>
          <w:noProof w:val="0"/>
          <w:color w:val="000000"/>
          <w:rtl/>
          <w:lang w:eastAsia="en-US"/>
        </w:rPr>
        <w:t>_____________________________________________________________________</w:t>
      </w: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r w:rsidRPr="0065721E">
        <w:rPr>
          <w:rFonts w:ascii="David" w:eastAsia="Calibri" w:hAnsi="David"/>
          <w:noProof w:val="0"/>
          <w:color w:val="000000"/>
          <w:rtl/>
          <w:lang w:eastAsia="en-US"/>
        </w:rPr>
        <w:t>_____________________________________________________________________</w:t>
      </w:r>
    </w:p>
    <w:p w:rsidR="0023637D" w:rsidRPr="0065721E" w:rsidRDefault="0023637D" w:rsidP="0023637D">
      <w:pPr>
        <w:bidi/>
        <w:spacing w:line="240" w:lineRule="auto"/>
        <w:ind w:left="720" w:firstLine="0"/>
        <w:contextualSpacing/>
        <w:rPr>
          <w:rFonts w:ascii="David" w:hAnsi="David"/>
          <w:noProof w:val="0"/>
          <w:rtl/>
        </w:rPr>
      </w:pPr>
    </w:p>
    <w:p w:rsidR="0023637D" w:rsidRPr="0065721E" w:rsidRDefault="0023637D" w:rsidP="0023637D">
      <w:pPr>
        <w:numPr>
          <w:ilvl w:val="0"/>
          <w:numId w:val="35"/>
        </w:numPr>
        <w:bidi/>
        <w:spacing w:line="240" w:lineRule="auto"/>
        <w:ind w:right="-142"/>
        <w:contextualSpacing/>
        <w:rPr>
          <w:rFonts w:ascii="David" w:hAnsi="David"/>
          <w:noProof w:val="0"/>
        </w:rPr>
      </w:pPr>
      <w:r w:rsidRPr="0065721E">
        <w:rPr>
          <w:rFonts w:ascii="David" w:hAnsi="David"/>
          <w:noProof w:val="0"/>
          <w:rtl/>
        </w:rPr>
        <w:t>תחום פעילות היחידה הקולטת את המדען:</w:t>
      </w: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r w:rsidRPr="0065721E">
        <w:rPr>
          <w:rFonts w:ascii="David" w:eastAsia="Calibri" w:hAnsi="David"/>
          <w:noProof w:val="0"/>
          <w:color w:val="000000"/>
          <w:rtl/>
          <w:lang w:eastAsia="en-US"/>
        </w:rPr>
        <w:t>_____________________________________________________________________</w:t>
      </w: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r w:rsidRPr="0065721E">
        <w:rPr>
          <w:rFonts w:ascii="David" w:eastAsia="Calibri" w:hAnsi="David"/>
          <w:noProof w:val="0"/>
          <w:color w:val="000000"/>
          <w:rtl/>
          <w:lang w:eastAsia="en-US"/>
        </w:rPr>
        <w:t>_____________________________________________________________________</w:t>
      </w: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r w:rsidRPr="0065721E">
        <w:rPr>
          <w:rFonts w:ascii="David" w:eastAsia="Calibri" w:hAnsi="David"/>
          <w:noProof w:val="0"/>
          <w:color w:val="000000"/>
          <w:rtl/>
          <w:lang w:eastAsia="en-US"/>
        </w:rPr>
        <w:t>_____________________________________________________________________</w:t>
      </w:r>
    </w:p>
    <w:p w:rsidR="0023637D" w:rsidRPr="0065721E" w:rsidRDefault="0023637D" w:rsidP="0023637D">
      <w:pPr>
        <w:bidi/>
        <w:spacing w:line="240" w:lineRule="auto"/>
        <w:ind w:left="-540" w:right="-142" w:firstLine="0"/>
        <w:rPr>
          <w:rFonts w:ascii="David" w:eastAsia="Calibri" w:hAnsi="David"/>
          <w:noProof w:val="0"/>
          <w:color w:val="000000"/>
          <w:rtl/>
          <w:lang w:val="ru-RU" w:eastAsia="en-US"/>
        </w:rPr>
      </w:pPr>
      <w:r w:rsidRPr="0065721E">
        <w:rPr>
          <w:rFonts w:ascii="David" w:eastAsia="Calibri" w:hAnsi="David"/>
          <w:noProof w:val="0"/>
          <w:color w:val="000000"/>
          <w:rtl/>
          <w:lang w:eastAsia="en-US"/>
        </w:rPr>
        <w:lastRenderedPageBreak/>
        <w:t>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p>
    <w:p w:rsidR="0023637D" w:rsidRPr="0065721E" w:rsidRDefault="0023637D" w:rsidP="0023637D">
      <w:pPr>
        <w:bidi/>
        <w:spacing w:line="240" w:lineRule="auto"/>
        <w:ind w:left="-625" w:right="-142" w:firstLine="0"/>
        <w:rPr>
          <w:rFonts w:ascii="David" w:eastAsia="Calibri" w:hAnsi="David"/>
          <w:noProof w:val="0"/>
          <w:color w:val="000000"/>
          <w:rtl/>
          <w:lang w:eastAsia="en-US"/>
        </w:rPr>
      </w:pPr>
    </w:p>
    <w:p w:rsidR="0023637D" w:rsidRPr="0065721E" w:rsidRDefault="0023637D" w:rsidP="0023637D">
      <w:pPr>
        <w:numPr>
          <w:ilvl w:val="0"/>
          <w:numId w:val="35"/>
        </w:numPr>
        <w:bidi/>
        <w:spacing w:line="240" w:lineRule="auto"/>
        <w:ind w:right="-142"/>
        <w:contextualSpacing/>
        <w:rPr>
          <w:rFonts w:ascii="David" w:hAnsi="David"/>
          <w:noProof w:val="0"/>
          <w:color w:val="000000"/>
        </w:rPr>
      </w:pPr>
      <w:r w:rsidRPr="0065721E">
        <w:rPr>
          <w:rFonts w:ascii="David" w:hAnsi="David"/>
          <w:noProof w:val="0"/>
          <w:color w:val="000000"/>
          <w:rtl/>
        </w:rPr>
        <w:t>האם עובדים בחברה מדענים עולים/תושבים חוזרים:</w:t>
      </w:r>
    </w:p>
    <w:p w:rsidR="0023637D" w:rsidRPr="0065721E" w:rsidRDefault="0023637D" w:rsidP="0023637D">
      <w:pPr>
        <w:bidi/>
        <w:spacing w:line="240" w:lineRule="auto"/>
        <w:ind w:left="-540"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p>
    <w:p w:rsidR="0023637D" w:rsidRPr="0065721E" w:rsidRDefault="0023637D" w:rsidP="0023637D">
      <w:pPr>
        <w:bidi/>
        <w:spacing w:line="240" w:lineRule="auto"/>
        <w:ind w:left="-180" w:right="-142" w:firstLine="0"/>
        <w:contextualSpacing/>
        <w:rPr>
          <w:rFonts w:ascii="David" w:hAnsi="David"/>
          <w:noProof w:val="0"/>
        </w:rPr>
      </w:pPr>
    </w:p>
    <w:p w:rsidR="0023637D" w:rsidRPr="0065721E" w:rsidRDefault="0023637D" w:rsidP="0023637D">
      <w:pPr>
        <w:numPr>
          <w:ilvl w:val="0"/>
          <w:numId w:val="35"/>
        </w:numPr>
        <w:bidi/>
        <w:spacing w:line="240" w:lineRule="auto"/>
        <w:ind w:right="-142"/>
        <w:contextualSpacing/>
        <w:rPr>
          <w:rFonts w:ascii="David" w:hAnsi="David"/>
          <w:noProof w:val="0"/>
        </w:rPr>
      </w:pPr>
      <w:r w:rsidRPr="0065721E">
        <w:rPr>
          <w:rFonts w:ascii="David" w:hAnsi="David"/>
          <w:noProof w:val="0"/>
          <w:rtl/>
        </w:rPr>
        <w:t>אפשרות לקליטת מדענים עולים/תושבים חוזרים נוספים:</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lang w:eastAsia="en-US"/>
        </w:rPr>
      </w:pPr>
      <w:r w:rsidRPr="0065721E">
        <w:rPr>
          <w:rFonts w:ascii="David" w:eastAsia="Calibri" w:hAnsi="David"/>
          <w:noProof w:val="0"/>
          <w:color w:val="000000"/>
          <w:rtl/>
          <w:lang w:eastAsia="en-US"/>
        </w:rPr>
        <w:t>_______________________________________________________________________</w:t>
      </w:r>
    </w:p>
    <w:p w:rsidR="0023637D" w:rsidRPr="0065721E" w:rsidRDefault="0023637D" w:rsidP="0023637D">
      <w:pPr>
        <w:bidi/>
        <w:spacing w:line="240" w:lineRule="auto"/>
        <w:ind w:left="-180" w:right="-142" w:firstLine="0"/>
        <w:contextualSpacing/>
        <w:rPr>
          <w:rFonts w:ascii="David" w:hAnsi="David"/>
          <w:noProof w:val="0"/>
        </w:rPr>
      </w:pPr>
    </w:p>
    <w:p w:rsidR="0023637D" w:rsidRPr="0065721E" w:rsidRDefault="0023637D" w:rsidP="0023637D">
      <w:pPr>
        <w:numPr>
          <w:ilvl w:val="0"/>
          <w:numId w:val="35"/>
        </w:numPr>
        <w:bidi/>
        <w:spacing w:line="240" w:lineRule="auto"/>
        <w:ind w:right="-142"/>
        <w:contextualSpacing/>
        <w:rPr>
          <w:rFonts w:ascii="David" w:hAnsi="David"/>
          <w:noProof w:val="0"/>
          <w:rtl/>
        </w:rPr>
      </w:pPr>
      <w:r w:rsidRPr="0065721E">
        <w:rPr>
          <w:rFonts w:ascii="David" w:hAnsi="David"/>
          <w:noProof w:val="0"/>
          <w:rtl/>
        </w:rPr>
        <w:t xml:space="preserve">התרשמות נוספת, המלצה, הערות: </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625" w:right="-142" w:firstLine="0"/>
        <w:rPr>
          <w:rFonts w:ascii="David" w:eastAsia="Calibri" w:hAnsi="David"/>
          <w:noProof w:val="0"/>
          <w:color w:val="000000"/>
          <w:rtl/>
          <w:lang w:eastAsia="en-US"/>
        </w:rPr>
      </w:pPr>
      <w:r w:rsidRPr="0065721E">
        <w:rPr>
          <w:rFonts w:ascii="David" w:eastAsia="Calibri" w:hAnsi="David"/>
          <w:noProof w:val="0"/>
          <w:color w:val="000000"/>
          <w:rtl/>
          <w:lang w:eastAsia="en-US"/>
        </w:rPr>
        <w:t>______________________________________________________________________</w:t>
      </w:r>
    </w:p>
    <w:p w:rsidR="0023637D" w:rsidRPr="0065721E" w:rsidRDefault="0023637D" w:rsidP="0023637D">
      <w:pPr>
        <w:bidi/>
        <w:spacing w:line="240" w:lineRule="auto"/>
        <w:ind w:left="0" w:right="-142" w:firstLine="0"/>
        <w:rPr>
          <w:rFonts w:ascii="David" w:eastAsia="Calibri" w:hAnsi="David"/>
          <w:noProof w:val="0"/>
          <w:color w:val="000000"/>
          <w:rtl/>
          <w:lang w:eastAsia="en-US"/>
        </w:rPr>
      </w:pPr>
    </w:p>
    <w:p w:rsidR="0023637D" w:rsidRPr="0065721E" w:rsidRDefault="0023637D" w:rsidP="0023637D">
      <w:pPr>
        <w:bidi/>
        <w:spacing w:line="240" w:lineRule="auto"/>
        <w:ind w:left="-625" w:right="-142" w:firstLine="0"/>
        <w:rPr>
          <w:rFonts w:ascii="David" w:eastAsia="Calibri" w:hAnsi="David"/>
          <w:noProof w:val="0"/>
          <w:rtl/>
          <w:lang w:eastAsia="en-US"/>
        </w:rPr>
      </w:pPr>
    </w:p>
    <w:p w:rsidR="0023637D" w:rsidRPr="0065721E" w:rsidRDefault="0023637D" w:rsidP="0023637D">
      <w:pPr>
        <w:numPr>
          <w:ilvl w:val="0"/>
          <w:numId w:val="35"/>
        </w:numPr>
        <w:bidi/>
        <w:spacing w:line="240" w:lineRule="auto"/>
        <w:ind w:right="-142"/>
        <w:contextualSpacing/>
        <w:rPr>
          <w:rFonts w:ascii="David" w:hAnsi="David"/>
          <w:noProof w:val="0"/>
        </w:rPr>
      </w:pPr>
      <w:r w:rsidRPr="0065721E">
        <w:rPr>
          <w:rFonts w:ascii="David" w:hAnsi="David"/>
          <w:noProof w:val="0"/>
          <w:rtl/>
        </w:rPr>
        <w:t>מילות מפתח:  ________________________________________________________</w:t>
      </w:r>
    </w:p>
    <w:p w:rsidR="0023637D" w:rsidRPr="0065721E" w:rsidRDefault="0023637D" w:rsidP="0023637D">
      <w:pPr>
        <w:bidi/>
        <w:spacing w:line="240" w:lineRule="auto"/>
        <w:ind w:left="-180" w:right="-142" w:firstLine="0"/>
        <w:contextualSpacing/>
        <w:rPr>
          <w:rFonts w:ascii="David" w:hAnsi="David"/>
          <w:noProof w:val="0"/>
        </w:rPr>
      </w:pPr>
    </w:p>
    <w:p w:rsidR="0023637D" w:rsidRPr="0065721E" w:rsidRDefault="0023637D" w:rsidP="0023637D">
      <w:pPr>
        <w:numPr>
          <w:ilvl w:val="0"/>
          <w:numId w:val="35"/>
        </w:numPr>
        <w:bidi/>
        <w:spacing w:line="240" w:lineRule="auto"/>
        <w:ind w:right="-142"/>
        <w:contextualSpacing/>
        <w:rPr>
          <w:rFonts w:ascii="David" w:hAnsi="David"/>
          <w:noProof w:val="0"/>
          <w:rtl/>
        </w:rPr>
      </w:pPr>
      <w:r w:rsidRPr="0065721E">
        <w:rPr>
          <w:rFonts w:ascii="David" w:hAnsi="David"/>
          <w:noProof w:val="0"/>
          <w:rtl/>
        </w:rPr>
        <w:t>שם ושם משפחתו של איש קשר:     _______________________________</w:t>
      </w:r>
    </w:p>
    <w:p w:rsidR="0023637D" w:rsidRPr="0065721E" w:rsidRDefault="0023637D" w:rsidP="0023637D">
      <w:pPr>
        <w:bidi/>
        <w:spacing w:line="240" w:lineRule="auto"/>
        <w:ind w:left="-625" w:right="-142" w:firstLine="0"/>
        <w:rPr>
          <w:rFonts w:ascii="David" w:eastAsia="Calibri" w:hAnsi="David"/>
          <w:noProof w:val="0"/>
          <w:rtl/>
          <w:lang w:eastAsia="en-US"/>
        </w:rPr>
      </w:pPr>
      <w:r w:rsidRPr="0065721E">
        <w:rPr>
          <w:rFonts w:ascii="David" w:eastAsia="Calibri" w:hAnsi="David"/>
          <w:noProof w:val="0"/>
          <w:rtl/>
          <w:lang w:eastAsia="en-US"/>
        </w:rPr>
        <w:t xml:space="preserve">       טלפון:                                        _______________________________</w:t>
      </w:r>
    </w:p>
    <w:p w:rsidR="0023637D" w:rsidRPr="0065721E" w:rsidRDefault="0023637D" w:rsidP="0023637D">
      <w:pPr>
        <w:bidi/>
        <w:spacing w:line="240" w:lineRule="auto"/>
        <w:ind w:left="-625" w:right="-142" w:firstLine="0"/>
        <w:rPr>
          <w:rFonts w:ascii="David" w:eastAsia="Calibri" w:hAnsi="David"/>
          <w:noProof w:val="0"/>
          <w:rtl/>
          <w:lang w:eastAsia="en-US"/>
        </w:rPr>
      </w:pPr>
      <w:r w:rsidRPr="0065721E">
        <w:rPr>
          <w:rFonts w:ascii="David" w:eastAsia="Calibri" w:hAnsi="David"/>
          <w:noProof w:val="0"/>
          <w:rtl/>
          <w:lang w:eastAsia="en-US"/>
        </w:rPr>
        <w:t xml:space="preserve">       דוא"ל:                                       _______________________________</w:t>
      </w:r>
    </w:p>
    <w:p w:rsidR="0023637D" w:rsidRPr="0065721E" w:rsidRDefault="0023637D" w:rsidP="0023637D">
      <w:pPr>
        <w:bidi/>
        <w:spacing w:line="240" w:lineRule="auto"/>
        <w:ind w:left="-625" w:right="-142" w:firstLine="0"/>
        <w:rPr>
          <w:rFonts w:ascii="David" w:eastAsia="Calibri" w:hAnsi="David"/>
          <w:noProof w:val="0"/>
          <w:rtl/>
          <w:lang w:eastAsia="en-US"/>
        </w:rPr>
      </w:pPr>
    </w:p>
    <w:p w:rsidR="0023637D" w:rsidRPr="0065721E" w:rsidRDefault="0023637D" w:rsidP="0023637D">
      <w:pPr>
        <w:bidi/>
        <w:spacing w:line="240" w:lineRule="auto"/>
        <w:ind w:left="-625" w:right="-142" w:firstLine="0"/>
        <w:jc w:val="center"/>
        <w:rPr>
          <w:rFonts w:ascii="David" w:eastAsia="Calibri" w:hAnsi="David"/>
          <w:noProof w:val="0"/>
          <w:rtl/>
          <w:lang w:eastAsia="en-US"/>
        </w:rPr>
      </w:pPr>
    </w:p>
    <w:p w:rsidR="0023637D" w:rsidRPr="0065721E" w:rsidRDefault="0023637D" w:rsidP="0023637D">
      <w:pPr>
        <w:bidi/>
        <w:spacing w:line="240" w:lineRule="auto"/>
        <w:ind w:left="-625" w:right="-142" w:firstLine="0"/>
        <w:jc w:val="center"/>
        <w:rPr>
          <w:rFonts w:ascii="David" w:eastAsia="Calibri" w:hAnsi="David"/>
          <w:noProof w:val="0"/>
          <w:rtl/>
          <w:lang w:eastAsia="en-US"/>
        </w:rPr>
      </w:pPr>
    </w:p>
    <w:p w:rsidR="0023637D" w:rsidRPr="0065721E" w:rsidRDefault="0023637D" w:rsidP="0023637D">
      <w:pPr>
        <w:bidi/>
        <w:spacing w:line="240" w:lineRule="auto"/>
        <w:ind w:left="-625" w:right="-142" w:firstLine="0"/>
        <w:jc w:val="center"/>
        <w:rPr>
          <w:rFonts w:ascii="David" w:eastAsia="Calibri" w:hAnsi="David"/>
          <w:noProof w:val="0"/>
          <w:rtl/>
          <w:lang w:eastAsia="en-US"/>
        </w:rPr>
      </w:pPr>
    </w:p>
    <w:p w:rsidR="0023637D" w:rsidRPr="0065721E" w:rsidRDefault="0023637D" w:rsidP="0023637D">
      <w:pPr>
        <w:bidi/>
        <w:spacing w:line="240" w:lineRule="auto"/>
        <w:ind w:left="-625" w:right="-142" w:firstLine="0"/>
        <w:jc w:val="center"/>
        <w:rPr>
          <w:rFonts w:ascii="David" w:eastAsia="Calibri" w:hAnsi="David"/>
          <w:noProof w:val="0"/>
          <w:rtl/>
          <w:lang w:eastAsia="en-US"/>
        </w:rPr>
      </w:pPr>
    </w:p>
    <w:p w:rsidR="0023637D" w:rsidRPr="0065721E" w:rsidRDefault="0023637D" w:rsidP="0023637D">
      <w:pPr>
        <w:bidi/>
        <w:spacing w:line="240" w:lineRule="auto"/>
        <w:ind w:left="3600" w:right="-142" w:firstLine="0"/>
        <w:rPr>
          <w:rFonts w:ascii="David" w:eastAsia="Calibri" w:hAnsi="David"/>
          <w:noProof w:val="0"/>
          <w:rtl/>
          <w:lang w:eastAsia="en-US"/>
        </w:rPr>
      </w:pPr>
      <w:r w:rsidRPr="0065721E">
        <w:rPr>
          <w:rFonts w:ascii="David" w:eastAsia="Calibri" w:hAnsi="David"/>
          <w:noProof w:val="0"/>
          <w:rtl/>
          <w:lang w:eastAsia="en-US"/>
        </w:rPr>
        <w:t>שם היועץ:   _______________________________</w:t>
      </w:r>
    </w:p>
    <w:p w:rsidR="0023637D" w:rsidRPr="0065721E" w:rsidRDefault="0023637D" w:rsidP="0023637D">
      <w:pPr>
        <w:bidi/>
        <w:spacing w:line="240" w:lineRule="auto"/>
        <w:ind w:left="3600" w:right="-142" w:firstLine="0"/>
        <w:rPr>
          <w:rFonts w:ascii="David" w:eastAsia="Calibri" w:hAnsi="David"/>
          <w:noProof w:val="0"/>
          <w:rtl/>
          <w:lang w:eastAsia="en-US"/>
        </w:rPr>
      </w:pPr>
    </w:p>
    <w:p w:rsidR="0023637D" w:rsidRPr="0065721E" w:rsidRDefault="0023637D" w:rsidP="0023637D">
      <w:pPr>
        <w:bidi/>
        <w:spacing w:line="240" w:lineRule="auto"/>
        <w:ind w:left="3600" w:right="-142" w:firstLine="0"/>
        <w:rPr>
          <w:rFonts w:ascii="David" w:eastAsia="Calibri" w:hAnsi="David"/>
          <w:noProof w:val="0"/>
          <w:rtl/>
          <w:lang w:eastAsia="en-US"/>
        </w:rPr>
      </w:pPr>
      <w:r w:rsidRPr="0065721E">
        <w:rPr>
          <w:rFonts w:ascii="David" w:eastAsia="Calibri" w:hAnsi="David"/>
          <w:noProof w:val="0"/>
          <w:rtl/>
          <w:lang w:eastAsia="en-US"/>
        </w:rPr>
        <w:t>חתימת היועץ: _______________________________</w:t>
      </w:r>
    </w:p>
    <w:p w:rsidR="0023637D" w:rsidRPr="0065721E" w:rsidRDefault="0023637D" w:rsidP="0023637D">
      <w:pPr>
        <w:bidi/>
        <w:ind w:firstLine="27"/>
        <w:rPr>
          <w:rFonts w:ascii="David" w:hAnsi="David"/>
          <w:b/>
          <w:bCs/>
          <w:u w:val="single"/>
        </w:rPr>
      </w:pPr>
    </w:p>
    <w:p w:rsidR="004D2D30" w:rsidRDefault="004D2D30" w:rsidP="0023637D">
      <w:bookmarkStart w:id="2" w:name="_GoBack"/>
      <w:bookmarkEnd w:id="2"/>
    </w:p>
    <w:sectPr w:rsidR="004D2D30" w:rsidSect="00A80A9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F3716"/>
    <w:multiLevelType w:val="hybridMultilevel"/>
    <w:tmpl w:val="8DE05EBA"/>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D883CF8"/>
    <w:multiLevelType w:val="hybridMultilevel"/>
    <w:tmpl w:val="8DE05EBA"/>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FCE0500"/>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3" w15:restartNumberingAfterBreak="0">
    <w:nsid w:val="11B1572D"/>
    <w:multiLevelType w:val="hybridMultilevel"/>
    <w:tmpl w:val="46F4840E"/>
    <w:lvl w:ilvl="0" w:tplc="865040D2">
      <w:start w:val="1"/>
      <w:numFmt w:val="decimal"/>
      <w:lvlText w:val="%1."/>
      <w:lvlJc w:val="left"/>
      <w:pPr>
        <w:ind w:left="-180" w:hanging="360"/>
      </w:pPr>
      <w:rPr>
        <w:rFonts w:hint="default"/>
      </w:rPr>
    </w:lvl>
    <w:lvl w:ilvl="1" w:tplc="04090019" w:tentative="1">
      <w:start w:val="1"/>
      <w:numFmt w:val="lowerLetter"/>
      <w:lvlText w:val="%2."/>
      <w:lvlJc w:val="left"/>
      <w:pPr>
        <w:ind w:left="540" w:hanging="360"/>
      </w:pPr>
    </w:lvl>
    <w:lvl w:ilvl="2" w:tplc="0409001B" w:tentative="1">
      <w:start w:val="1"/>
      <w:numFmt w:val="lowerRoman"/>
      <w:lvlText w:val="%3."/>
      <w:lvlJc w:val="right"/>
      <w:pPr>
        <w:ind w:left="1260" w:hanging="180"/>
      </w:pPr>
    </w:lvl>
    <w:lvl w:ilvl="3" w:tplc="0409000F" w:tentative="1">
      <w:start w:val="1"/>
      <w:numFmt w:val="decimal"/>
      <w:lvlText w:val="%4."/>
      <w:lvlJc w:val="left"/>
      <w:pPr>
        <w:ind w:left="1980" w:hanging="360"/>
      </w:pPr>
    </w:lvl>
    <w:lvl w:ilvl="4" w:tplc="04090019" w:tentative="1">
      <w:start w:val="1"/>
      <w:numFmt w:val="lowerLetter"/>
      <w:lvlText w:val="%5."/>
      <w:lvlJc w:val="left"/>
      <w:pPr>
        <w:ind w:left="2700" w:hanging="360"/>
      </w:pPr>
    </w:lvl>
    <w:lvl w:ilvl="5" w:tplc="0409001B" w:tentative="1">
      <w:start w:val="1"/>
      <w:numFmt w:val="lowerRoman"/>
      <w:lvlText w:val="%6."/>
      <w:lvlJc w:val="right"/>
      <w:pPr>
        <w:ind w:left="3420" w:hanging="180"/>
      </w:pPr>
    </w:lvl>
    <w:lvl w:ilvl="6" w:tplc="0409000F" w:tentative="1">
      <w:start w:val="1"/>
      <w:numFmt w:val="decimal"/>
      <w:lvlText w:val="%7."/>
      <w:lvlJc w:val="left"/>
      <w:pPr>
        <w:ind w:left="4140" w:hanging="360"/>
      </w:pPr>
    </w:lvl>
    <w:lvl w:ilvl="7" w:tplc="04090019" w:tentative="1">
      <w:start w:val="1"/>
      <w:numFmt w:val="lowerLetter"/>
      <w:lvlText w:val="%8."/>
      <w:lvlJc w:val="left"/>
      <w:pPr>
        <w:ind w:left="4860" w:hanging="360"/>
      </w:pPr>
    </w:lvl>
    <w:lvl w:ilvl="8" w:tplc="0409001B" w:tentative="1">
      <w:start w:val="1"/>
      <w:numFmt w:val="lowerRoman"/>
      <w:lvlText w:val="%9."/>
      <w:lvlJc w:val="right"/>
      <w:pPr>
        <w:ind w:left="5580" w:hanging="180"/>
      </w:pPr>
    </w:lvl>
  </w:abstractNum>
  <w:abstractNum w:abstractNumId="4" w15:restartNumberingAfterBreak="0">
    <w:nsid w:val="1F500890"/>
    <w:multiLevelType w:val="hybridMultilevel"/>
    <w:tmpl w:val="85DE2D2A"/>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2BE130C"/>
    <w:multiLevelType w:val="hybridMultilevel"/>
    <w:tmpl w:val="8DE05EBA"/>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7"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4A6E50"/>
    <w:multiLevelType w:val="hybridMultilevel"/>
    <w:tmpl w:val="8DE05EBA"/>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7A74054"/>
    <w:multiLevelType w:val="hybridMultilevel"/>
    <w:tmpl w:val="8DE05EBA"/>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A8C49C8"/>
    <w:multiLevelType w:val="hybridMultilevel"/>
    <w:tmpl w:val="8DE05EBA"/>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F736162"/>
    <w:multiLevelType w:val="hybridMultilevel"/>
    <w:tmpl w:val="1100916C"/>
    <w:lvl w:ilvl="0" w:tplc="F07EC424">
      <w:start w:val="1"/>
      <w:numFmt w:val="decimal"/>
      <w:lvlText w:val="%1."/>
      <w:lvlJc w:val="left"/>
      <w:pPr>
        <w:ind w:left="750" w:hanging="390"/>
      </w:pPr>
      <w:rPr>
        <w:rFonts w:hint="default"/>
        <w:b/>
      </w:rPr>
    </w:lvl>
    <w:lvl w:ilvl="1" w:tplc="5E7C3BD6">
      <w:start w:val="1"/>
      <w:numFmt w:val="decimal"/>
      <w:lvlText w:val="(%2)"/>
      <w:lvlJc w:val="left"/>
      <w:pPr>
        <w:ind w:left="1440" w:hanging="360"/>
      </w:pPr>
      <w:rPr>
        <w:rFonts w:hint="default"/>
        <w:b w:val="0"/>
        <w:bCs w:val="0"/>
        <w:color w:val="auto"/>
        <w:lang w:bidi="he-IL"/>
      </w:rPr>
    </w:lvl>
    <w:lvl w:ilvl="2" w:tplc="04090011">
      <w:start w:val="1"/>
      <w:numFmt w:val="decimal"/>
      <w:lvlText w:val="%3)"/>
      <w:lvlJc w:val="left"/>
      <w:pPr>
        <w:ind w:left="2160" w:hanging="180"/>
      </w:pPr>
    </w:lvl>
    <w:lvl w:ilvl="3" w:tplc="D31467BE">
      <w:start w:val="3"/>
      <w:numFmt w:val="bullet"/>
      <w:lvlText w:val="-"/>
      <w:lvlJc w:val="left"/>
      <w:pPr>
        <w:ind w:left="2880" w:hanging="360"/>
      </w:pPr>
      <w:rPr>
        <w:rFonts w:ascii="David" w:eastAsiaTheme="minorHAnsi" w:hAnsi="David"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13" w15:restartNumberingAfterBreak="0">
    <w:nsid w:val="455E5FE9"/>
    <w:multiLevelType w:val="hybridMultilevel"/>
    <w:tmpl w:val="F1B2FDCC"/>
    <w:lvl w:ilvl="0" w:tplc="91669588">
      <w:start w:val="20"/>
      <w:numFmt w:val="decimal"/>
      <w:lvlText w:val="%1."/>
      <w:lvlJc w:val="left"/>
      <w:pPr>
        <w:tabs>
          <w:tab w:val="num" w:pos="-145"/>
        </w:tabs>
        <w:ind w:left="-145" w:hanging="480"/>
      </w:pPr>
      <w:rPr>
        <w:rFonts w:hint="default"/>
      </w:rPr>
    </w:lvl>
    <w:lvl w:ilvl="1" w:tplc="04090019" w:tentative="1">
      <w:start w:val="1"/>
      <w:numFmt w:val="lowerLetter"/>
      <w:lvlText w:val="%2."/>
      <w:lvlJc w:val="left"/>
      <w:pPr>
        <w:tabs>
          <w:tab w:val="num" w:pos="455"/>
        </w:tabs>
        <w:ind w:left="455" w:hanging="360"/>
      </w:pPr>
    </w:lvl>
    <w:lvl w:ilvl="2" w:tplc="0409001B" w:tentative="1">
      <w:start w:val="1"/>
      <w:numFmt w:val="lowerRoman"/>
      <w:lvlText w:val="%3."/>
      <w:lvlJc w:val="right"/>
      <w:pPr>
        <w:tabs>
          <w:tab w:val="num" w:pos="1175"/>
        </w:tabs>
        <w:ind w:left="1175" w:hanging="180"/>
      </w:pPr>
    </w:lvl>
    <w:lvl w:ilvl="3" w:tplc="0409000F" w:tentative="1">
      <w:start w:val="1"/>
      <w:numFmt w:val="decimal"/>
      <w:lvlText w:val="%4."/>
      <w:lvlJc w:val="left"/>
      <w:pPr>
        <w:tabs>
          <w:tab w:val="num" w:pos="1895"/>
        </w:tabs>
        <w:ind w:left="1895" w:hanging="360"/>
      </w:pPr>
    </w:lvl>
    <w:lvl w:ilvl="4" w:tplc="04090019" w:tentative="1">
      <w:start w:val="1"/>
      <w:numFmt w:val="lowerLetter"/>
      <w:lvlText w:val="%5."/>
      <w:lvlJc w:val="left"/>
      <w:pPr>
        <w:tabs>
          <w:tab w:val="num" w:pos="2615"/>
        </w:tabs>
        <w:ind w:left="2615" w:hanging="360"/>
      </w:pPr>
    </w:lvl>
    <w:lvl w:ilvl="5" w:tplc="0409001B" w:tentative="1">
      <w:start w:val="1"/>
      <w:numFmt w:val="lowerRoman"/>
      <w:lvlText w:val="%6."/>
      <w:lvlJc w:val="right"/>
      <w:pPr>
        <w:tabs>
          <w:tab w:val="num" w:pos="3335"/>
        </w:tabs>
        <w:ind w:left="3335" w:hanging="180"/>
      </w:pPr>
    </w:lvl>
    <w:lvl w:ilvl="6" w:tplc="0409000F" w:tentative="1">
      <w:start w:val="1"/>
      <w:numFmt w:val="decimal"/>
      <w:lvlText w:val="%7."/>
      <w:lvlJc w:val="left"/>
      <w:pPr>
        <w:tabs>
          <w:tab w:val="num" w:pos="4055"/>
        </w:tabs>
        <w:ind w:left="4055" w:hanging="360"/>
      </w:pPr>
    </w:lvl>
    <w:lvl w:ilvl="7" w:tplc="04090019" w:tentative="1">
      <w:start w:val="1"/>
      <w:numFmt w:val="lowerLetter"/>
      <w:lvlText w:val="%8."/>
      <w:lvlJc w:val="left"/>
      <w:pPr>
        <w:tabs>
          <w:tab w:val="num" w:pos="4775"/>
        </w:tabs>
        <w:ind w:left="4775" w:hanging="360"/>
      </w:pPr>
    </w:lvl>
    <w:lvl w:ilvl="8" w:tplc="0409001B" w:tentative="1">
      <w:start w:val="1"/>
      <w:numFmt w:val="lowerRoman"/>
      <w:lvlText w:val="%9."/>
      <w:lvlJc w:val="right"/>
      <w:pPr>
        <w:tabs>
          <w:tab w:val="num" w:pos="5495"/>
        </w:tabs>
        <w:ind w:left="5495" w:hanging="180"/>
      </w:pPr>
    </w:lvl>
  </w:abstractNum>
  <w:abstractNum w:abstractNumId="14" w15:restartNumberingAfterBreak="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15" w15:restartNumberingAfterBreak="0">
    <w:nsid w:val="4C202DE0"/>
    <w:multiLevelType w:val="multilevel"/>
    <w:tmpl w:val="21CE2846"/>
    <w:lvl w:ilvl="0">
      <w:start w:val="1"/>
      <w:numFmt w:val="decimal"/>
      <w:lvlText w:val="%1."/>
      <w:lvlJc w:val="left"/>
      <w:pPr>
        <w:ind w:left="360" w:hanging="360"/>
      </w:pPr>
      <w:rPr>
        <w:rFonts w:hint="default"/>
        <w:b w:val="0"/>
        <w:bCs w:val="0"/>
      </w:rPr>
    </w:lvl>
    <w:lvl w:ilvl="1">
      <w:start w:val="1"/>
      <w:numFmt w:val="decimal"/>
      <w:lvlText w:val="%1.%2."/>
      <w:lvlJc w:val="left"/>
      <w:pPr>
        <w:tabs>
          <w:tab w:val="num" w:pos="1134"/>
        </w:tabs>
        <w:ind w:left="624" w:hanging="62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4E512E3E"/>
    <w:multiLevelType w:val="hybridMultilevel"/>
    <w:tmpl w:val="5786124A"/>
    <w:lvl w:ilvl="0" w:tplc="04090001">
      <w:start w:val="1"/>
      <w:numFmt w:val="bullet"/>
      <w:lvlText w:val=""/>
      <w:lvlJc w:val="left"/>
      <w:pPr>
        <w:ind w:left="1967" w:hanging="360"/>
      </w:pPr>
      <w:rPr>
        <w:rFonts w:ascii="Symbol" w:hAnsi="Symbol" w:hint="default"/>
      </w:rPr>
    </w:lvl>
    <w:lvl w:ilvl="1" w:tplc="04090003" w:tentative="1">
      <w:start w:val="1"/>
      <w:numFmt w:val="bullet"/>
      <w:lvlText w:val="o"/>
      <w:lvlJc w:val="left"/>
      <w:pPr>
        <w:ind w:left="2687" w:hanging="360"/>
      </w:pPr>
      <w:rPr>
        <w:rFonts w:ascii="Courier New" w:hAnsi="Courier New" w:cs="Courier New" w:hint="default"/>
      </w:rPr>
    </w:lvl>
    <w:lvl w:ilvl="2" w:tplc="04090005" w:tentative="1">
      <w:start w:val="1"/>
      <w:numFmt w:val="bullet"/>
      <w:lvlText w:val=""/>
      <w:lvlJc w:val="left"/>
      <w:pPr>
        <w:ind w:left="3407" w:hanging="360"/>
      </w:pPr>
      <w:rPr>
        <w:rFonts w:ascii="Wingdings" w:hAnsi="Wingdings" w:hint="default"/>
      </w:rPr>
    </w:lvl>
    <w:lvl w:ilvl="3" w:tplc="04090001" w:tentative="1">
      <w:start w:val="1"/>
      <w:numFmt w:val="bullet"/>
      <w:lvlText w:val=""/>
      <w:lvlJc w:val="left"/>
      <w:pPr>
        <w:ind w:left="4127" w:hanging="360"/>
      </w:pPr>
      <w:rPr>
        <w:rFonts w:ascii="Symbol" w:hAnsi="Symbol" w:hint="default"/>
      </w:rPr>
    </w:lvl>
    <w:lvl w:ilvl="4" w:tplc="04090003" w:tentative="1">
      <w:start w:val="1"/>
      <w:numFmt w:val="bullet"/>
      <w:lvlText w:val="o"/>
      <w:lvlJc w:val="left"/>
      <w:pPr>
        <w:ind w:left="4847" w:hanging="360"/>
      </w:pPr>
      <w:rPr>
        <w:rFonts w:ascii="Courier New" w:hAnsi="Courier New" w:cs="Courier New" w:hint="default"/>
      </w:rPr>
    </w:lvl>
    <w:lvl w:ilvl="5" w:tplc="04090005" w:tentative="1">
      <w:start w:val="1"/>
      <w:numFmt w:val="bullet"/>
      <w:lvlText w:val=""/>
      <w:lvlJc w:val="left"/>
      <w:pPr>
        <w:ind w:left="5567" w:hanging="360"/>
      </w:pPr>
      <w:rPr>
        <w:rFonts w:ascii="Wingdings" w:hAnsi="Wingdings" w:hint="default"/>
      </w:rPr>
    </w:lvl>
    <w:lvl w:ilvl="6" w:tplc="04090001" w:tentative="1">
      <w:start w:val="1"/>
      <w:numFmt w:val="bullet"/>
      <w:lvlText w:val=""/>
      <w:lvlJc w:val="left"/>
      <w:pPr>
        <w:ind w:left="6287" w:hanging="360"/>
      </w:pPr>
      <w:rPr>
        <w:rFonts w:ascii="Symbol" w:hAnsi="Symbol" w:hint="default"/>
      </w:rPr>
    </w:lvl>
    <w:lvl w:ilvl="7" w:tplc="04090003" w:tentative="1">
      <w:start w:val="1"/>
      <w:numFmt w:val="bullet"/>
      <w:lvlText w:val="o"/>
      <w:lvlJc w:val="left"/>
      <w:pPr>
        <w:ind w:left="7007" w:hanging="360"/>
      </w:pPr>
      <w:rPr>
        <w:rFonts w:ascii="Courier New" w:hAnsi="Courier New" w:cs="Courier New" w:hint="default"/>
      </w:rPr>
    </w:lvl>
    <w:lvl w:ilvl="8" w:tplc="04090005" w:tentative="1">
      <w:start w:val="1"/>
      <w:numFmt w:val="bullet"/>
      <w:lvlText w:val=""/>
      <w:lvlJc w:val="left"/>
      <w:pPr>
        <w:ind w:left="7727" w:hanging="360"/>
      </w:pPr>
      <w:rPr>
        <w:rFonts w:ascii="Wingdings" w:hAnsi="Wingdings" w:hint="default"/>
      </w:rPr>
    </w:lvl>
  </w:abstractNum>
  <w:abstractNum w:abstractNumId="17"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1335A19"/>
    <w:multiLevelType w:val="hybridMultilevel"/>
    <w:tmpl w:val="20F4984E"/>
    <w:lvl w:ilvl="0" w:tplc="928437E6">
      <w:start w:val="1"/>
      <w:numFmt w:val="decimal"/>
      <w:lvlText w:val="%1."/>
      <w:lvlJc w:val="left"/>
      <w:pPr>
        <w:ind w:left="720" w:hanging="360"/>
      </w:pPr>
      <w:rPr>
        <w:rFonts w:hint="default"/>
        <w:b w:val="0"/>
        <w:bCs w:val="0"/>
      </w:rPr>
    </w:lvl>
    <w:lvl w:ilvl="1" w:tplc="86C493FA">
      <w:start w:val="1"/>
      <w:numFmt w:val="hebrew1"/>
      <w:lvlText w:val="%2."/>
      <w:lvlJc w:val="center"/>
      <w:pPr>
        <w:ind w:left="1440" w:hanging="360"/>
      </w:pPr>
      <w:rPr>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2" w15:restartNumberingAfterBreak="0">
    <w:nsid w:val="5B6C0196"/>
    <w:multiLevelType w:val="multilevel"/>
    <w:tmpl w:val="F00A4E92"/>
    <w:lvl w:ilvl="0">
      <w:start w:val="1"/>
      <w:numFmt w:val="decimal"/>
      <w:lvlText w:val="%1."/>
      <w:lvlJc w:val="left"/>
      <w:pPr>
        <w:ind w:left="360" w:hanging="360"/>
      </w:pPr>
      <w:rPr>
        <w:rFonts w:hint="default"/>
        <w:b/>
        <w:bCs/>
        <w:color w:val="auto"/>
        <w:sz w:val="24"/>
      </w:rPr>
    </w:lvl>
    <w:lvl w:ilvl="1">
      <w:start w:val="1"/>
      <w:numFmt w:val="decimal"/>
      <w:lvlText w:val="%1.%2."/>
      <w:lvlJc w:val="left"/>
      <w:pPr>
        <w:ind w:left="680" w:hanging="680"/>
      </w:pPr>
      <w:rPr>
        <w:rFonts w:hint="default"/>
        <w:b w:val="0"/>
        <w:bCs w:val="0"/>
        <w:sz w:val="24"/>
        <w:szCs w:val="24"/>
      </w:rPr>
    </w:lvl>
    <w:lvl w:ilvl="2">
      <w:start w:val="1"/>
      <w:numFmt w:val="decimal"/>
      <w:lvlText w:val="%1.%2.%3."/>
      <w:lvlJc w:val="left"/>
      <w:pPr>
        <w:ind w:left="1021" w:hanging="1021"/>
      </w:pPr>
      <w:rPr>
        <w:rFonts w:hint="default"/>
      </w:rPr>
    </w:lvl>
    <w:lvl w:ilvl="3">
      <w:start w:val="1"/>
      <w:numFmt w:val="decimal"/>
      <w:lvlText w:val="%1.%2.%3.%4."/>
      <w:lvlJc w:val="left"/>
      <w:pPr>
        <w:ind w:left="1247" w:hanging="1247"/>
      </w:pPr>
      <w:rPr>
        <w:rFonts w:hint="default"/>
        <w:b w:val="0"/>
        <w:bCs w:val="0"/>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25" w15:restartNumberingAfterBreak="0">
    <w:nsid w:val="69A22D25"/>
    <w:multiLevelType w:val="hybridMultilevel"/>
    <w:tmpl w:val="318AC2FC"/>
    <w:lvl w:ilvl="0" w:tplc="8952B648">
      <w:numFmt w:val="bullet"/>
      <w:lvlText w:val="-"/>
      <w:lvlJc w:val="left"/>
      <w:pPr>
        <w:ind w:left="720" w:hanging="360"/>
      </w:pPr>
      <w:rPr>
        <w:rFonts w:ascii="David" w:eastAsia="Times New Roman"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7" w15:restartNumberingAfterBreak="0">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2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9" w15:restartNumberingAfterBreak="0">
    <w:nsid w:val="738633CC"/>
    <w:multiLevelType w:val="hybridMultilevel"/>
    <w:tmpl w:val="8DE05EBA"/>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76C41595"/>
    <w:multiLevelType w:val="hybridMultilevel"/>
    <w:tmpl w:val="46F4840E"/>
    <w:lvl w:ilvl="0" w:tplc="865040D2">
      <w:start w:val="1"/>
      <w:numFmt w:val="decimal"/>
      <w:lvlText w:val="%1."/>
      <w:lvlJc w:val="left"/>
      <w:pPr>
        <w:ind w:left="-180" w:hanging="360"/>
      </w:pPr>
      <w:rPr>
        <w:rFonts w:hint="default"/>
      </w:rPr>
    </w:lvl>
    <w:lvl w:ilvl="1" w:tplc="04090019" w:tentative="1">
      <w:start w:val="1"/>
      <w:numFmt w:val="lowerLetter"/>
      <w:lvlText w:val="%2."/>
      <w:lvlJc w:val="left"/>
      <w:pPr>
        <w:ind w:left="540" w:hanging="360"/>
      </w:pPr>
    </w:lvl>
    <w:lvl w:ilvl="2" w:tplc="0409001B" w:tentative="1">
      <w:start w:val="1"/>
      <w:numFmt w:val="lowerRoman"/>
      <w:lvlText w:val="%3."/>
      <w:lvlJc w:val="right"/>
      <w:pPr>
        <w:ind w:left="1260" w:hanging="180"/>
      </w:pPr>
    </w:lvl>
    <w:lvl w:ilvl="3" w:tplc="0409000F" w:tentative="1">
      <w:start w:val="1"/>
      <w:numFmt w:val="decimal"/>
      <w:lvlText w:val="%4."/>
      <w:lvlJc w:val="left"/>
      <w:pPr>
        <w:ind w:left="1980" w:hanging="360"/>
      </w:pPr>
    </w:lvl>
    <w:lvl w:ilvl="4" w:tplc="04090019" w:tentative="1">
      <w:start w:val="1"/>
      <w:numFmt w:val="lowerLetter"/>
      <w:lvlText w:val="%5."/>
      <w:lvlJc w:val="left"/>
      <w:pPr>
        <w:ind w:left="2700" w:hanging="360"/>
      </w:pPr>
    </w:lvl>
    <w:lvl w:ilvl="5" w:tplc="0409001B" w:tentative="1">
      <w:start w:val="1"/>
      <w:numFmt w:val="lowerRoman"/>
      <w:lvlText w:val="%6."/>
      <w:lvlJc w:val="right"/>
      <w:pPr>
        <w:ind w:left="3420" w:hanging="180"/>
      </w:pPr>
    </w:lvl>
    <w:lvl w:ilvl="6" w:tplc="0409000F" w:tentative="1">
      <w:start w:val="1"/>
      <w:numFmt w:val="decimal"/>
      <w:lvlText w:val="%7."/>
      <w:lvlJc w:val="left"/>
      <w:pPr>
        <w:ind w:left="4140" w:hanging="360"/>
      </w:pPr>
    </w:lvl>
    <w:lvl w:ilvl="7" w:tplc="04090019" w:tentative="1">
      <w:start w:val="1"/>
      <w:numFmt w:val="lowerLetter"/>
      <w:lvlText w:val="%8."/>
      <w:lvlJc w:val="left"/>
      <w:pPr>
        <w:ind w:left="4860" w:hanging="360"/>
      </w:pPr>
    </w:lvl>
    <w:lvl w:ilvl="8" w:tplc="0409001B" w:tentative="1">
      <w:start w:val="1"/>
      <w:numFmt w:val="lowerRoman"/>
      <w:lvlText w:val="%9."/>
      <w:lvlJc w:val="right"/>
      <w:pPr>
        <w:ind w:left="5580" w:hanging="180"/>
      </w:pPr>
    </w:lvl>
  </w:abstractNum>
  <w:abstractNum w:abstractNumId="31" w15:restartNumberingAfterBreak="0">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2" w15:restartNumberingAfterBreak="0">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33" w15:restartNumberingAfterBreak="0">
    <w:nsid w:val="7E38008B"/>
    <w:multiLevelType w:val="hybridMultilevel"/>
    <w:tmpl w:val="72F80998"/>
    <w:lvl w:ilvl="0" w:tplc="0D8636CA">
      <w:start w:val="18"/>
      <w:numFmt w:val="decimal"/>
      <w:lvlText w:val="%1."/>
      <w:lvlJc w:val="left"/>
      <w:pPr>
        <w:tabs>
          <w:tab w:val="num" w:pos="480"/>
        </w:tabs>
        <w:ind w:left="480" w:hanging="480"/>
      </w:pPr>
      <w:rPr>
        <w:rFonts w:hint="default"/>
      </w:rPr>
    </w:lvl>
    <w:lvl w:ilvl="1" w:tplc="04090019" w:tentative="1">
      <w:start w:val="1"/>
      <w:numFmt w:val="lowerLetter"/>
      <w:lvlText w:val="%2."/>
      <w:lvlJc w:val="left"/>
      <w:pPr>
        <w:tabs>
          <w:tab w:val="num" w:pos="455"/>
        </w:tabs>
        <w:ind w:left="455" w:hanging="360"/>
      </w:pPr>
    </w:lvl>
    <w:lvl w:ilvl="2" w:tplc="0409001B" w:tentative="1">
      <w:start w:val="1"/>
      <w:numFmt w:val="lowerRoman"/>
      <w:lvlText w:val="%3."/>
      <w:lvlJc w:val="right"/>
      <w:pPr>
        <w:tabs>
          <w:tab w:val="num" w:pos="1175"/>
        </w:tabs>
        <w:ind w:left="1175" w:hanging="180"/>
      </w:pPr>
    </w:lvl>
    <w:lvl w:ilvl="3" w:tplc="0409000F" w:tentative="1">
      <w:start w:val="1"/>
      <w:numFmt w:val="decimal"/>
      <w:lvlText w:val="%4."/>
      <w:lvlJc w:val="left"/>
      <w:pPr>
        <w:tabs>
          <w:tab w:val="num" w:pos="1895"/>
        </w:tabs>
        <w:ind w:left="1895" w:hanging="360"/>
      </w:pPr>
    </w:lvl>
    <w:lvl w:ilvl="4" w:tplc="04090019" w:tentative="1">
      <w:start w:val="1"/>
      <w:numFmt w:val="lowerLetter"/>
      <w:lvlText w:val="%5."/>
      <w:lvlJc w:val="left"/>
      <w:pPr>
        <w:tabs>
          <w:tab w:val="num" w:pos="2615"/>
        </w:tabs>
        <w:ind w:left="2615" w:hanging="360"/>
      </w:pPr>
    </w:lvl>
    <w:lvl w:ilvl="5" w:tplc="0409001B" w:tentative="1">
      <w:start w:val="1"/>
      <w:numFmt w:val="lowerRoman"/>
      <w:lvlText w:val="%6."/>
      <w:lvlJc w:val="right"/>
      <w:pPr>
        <w:tabs>
          <w:tab w:val="num" w:pos="3335"/>
        </w:tabs>
        <w:ind w:left="3335" w:hanging="180"/>
      </w:pPr>
    </w:lvl>
    <w:lvl w:ilvl="6" w:tplc="0409000F" w:tentative="1">
      <w:start w:val="1"/>
      <w:numFmt w:val="decimal"/>
      <w:lvlText w:val="%7."/>
      <w:lvlJc w:val="left"/>
      <w:pPr>
        <w:tabs>
          <w:tab w:val="num" w:pos="4055"/>
        </w:tabs>
        <w:ind w:left="4055" w:hanging="360"/>
      </w:pPr>
    </w:lvl>
    <w:lvl w:ilvl="7" w:tplc="04090019" w:tentative="1">
      <w:start w:val="1"/>
      <w:numFmt w:val="lowerLetter"/>
      <w:lvlText w:val="%8."/>
      <w:lvlJc w:val="left"/>
      <w:pPr>
        <w:tabs>
          <w:tab w:val="num" w:pos="4775"/>
        </w:tabs>
        <w:ind w:left="4775" w:hanging="360"/>
      </w:pPr>
    </w:lvl>
    <w:lvl w:ilvl="8" w:tplc="0409001B" w:tentative="1">
      <w:start w:val="1"/>
      <w:numFmt w:val="lowerRoman"/>
      <w:lvlText w:val="%9."/>
      <w:lvlJc w:val="right"/>
      <w:pPr>
        <w:tabs>
          <w:tab w:val="num" w:pos="5495"/>
        </w:tabs>
        <w:ind w:left="5495" w:hanging="180"/>
      </w:pPr>
    </w:lvl>
  </w:abstractNum>
  <w:abstractNum w:abstractNumId="34" w15:restartNumberingAfterBreak="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28"/>
  </w:num>
  <w:num w:numId="2">
    <w:abstractNumId w:val="31"/>
  </w:num>
  <w:num w:numId="3">
    <w:abstractNumId w:val="6"/>
  </w:num>
  <w:num w:numId="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27"/>
  </w:num>
  <w:num w:numId="7">
    <w:abstractNumId w:val="12"/>
  </w:num>
  <w:num w:numId="8">
    <w:abstractNumId w:val="32"/>
  </w:num>
  <w:num w:numId="9">
    <w:abstractNumId w:val="21"/>
  </w:num>
  <w:num w:numId="10">
    <w:abstractNumId w:val="26"/>
  </w:num>
  <w:num w:numId="11">
    <w:abstractNumId w:val="20"/>
  </w:num>
  <w:num w:numId="12">
    <w:abstractNumId w:val="22"/>
  </w:num>
  <w:num w:numId="13">
    <w:abstractNumId w:val="34"/>
  </w:num>
  <w:num w:numId="14">
    <w:abstractNumId w:val="15"/>
  </w:num>
  <w:num w:numId="15">
    <w:abstractNumId w:val="17"/>
  </w:num>
  <w:num w:numId="16">
    <w:abstractNumId w:val="7"/>
  </w:num>
  <w:num w:numId="17">
    <w:abstractNumId w:val="11"/>
  </w:num>
  <w:num w:numId="18">
    <w:abstractNumId w:val="23"/>
  </w:num>
  <w:num w:numId="19">
    <w:abstractNumId w:val="18"/>
  </w:num>
  <w:num w:numId="20">
    <w:abstractNumId w:val="19"/>
  </w:num>
  <w:num w:numId="21">
    <w:abstractNumId w:val="2"/>
  </w:num>
  <w:num w:numId="22">
    <w:abstractNumId w:val="1"/>
  </w:num>
  <w:num w:numId="23">
    <w:abstractNumId w:val="29"/>
  </w:num>
  <w:num w:numId="24">
    <w:abstractNumId w:val="25"/>
  </w:num>
  <w:num w:numId="25">
    <w:abstractNumId w:val="10"/>
  </w:num>
  <w:num w:numId="26">
    <w:abstractNumId w:val="5"/>
  </w:num>
  <w:num w:numId="27">
    <w:abstractNumId w:val="8"/>
  </w:num>
  <w:num w:numId="28">
    <w:abstractNumId w:val="9"/>
  </w:num>
  <w:num w:numId="29">
    <w:abstractNumId w:val="0"/>
  </w:num>
  <w:num w:numId="30">
    <w:abstractNumId w:val="4"/>
  </w:num>
  <w:num w:numId="31">
    <w:abstractNumId w:val="16"/>
  </w:num>
  <w:num w:numId="32">
    <w:abstractNumId w:val="33"/>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num>
  <w:num w:numId="35">
    <w:abstractNumId w:val="3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876"/>
    <w:rsid w:val="0023637D"/>
    <w:rsid w:val="00351876"/>
    <w:rsid w:val="004D2D30"/>
    <w:rsid w:val="00A80A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3D6949-3E59-4A8E-B57E-BF39096E3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351876"/>
    <w:pPr>
      <w:spacing w:after="0" w:line="360" w:lineRule="auto"/>
      <w:ind w:left="397" w:hanging="397"/>
    </w:pPr>
    <w:rPr>
      <w:rFonts w:ascii="Times New Roman" w:eastAsia="Times New Roman" w:hAnsi="Times New Roman" w:cs="David"/>
      <w:noProof/>
      <w:sz w:val="24"/>
      <w:szCs w:val="24"/>
      <w:lang w:eastAsia="he-IL"/>
    </w:rPr>
  </w:style>
  <w:style w:type="paragraph" w:styleId="12">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Heading 1"/>
    <w:basedOn w:val="a3"/>
    <w:next w:val="a3"/>
    <w:link w:val="13"/>
    <w:qFormat/>
    <w:rsid w:val="0023637D"/>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rsid w:val="0023637D"/>
    <w:pPr>
      <w:keepNext/>
      <w:jc w:val="center"/>
      <w:outlineLvl w:val="1"/>
    </w:pPr>
    <w:rPr>
      <w:rFonts w:cs="Times New Roman"/>
      <w:b/>
      <w:bCs/>
      <w:noProof w:val="0"/>
      <w:sz w:val="36"/>
      <w:szCs w:val="36"/>
      <w:u w:val="single"/>
    </w:rPr>
  </w:style>
  <w:style w:type="paragraph" w:styleId="30">
    <w:name w:val="heading 3"/>
    <w:basedOn w:val="a3"/>
    <w:next w:val="a3"/>
    <w:link w:val="31"/>
    <w:qFormat/>
    <w:rsid w:val="00351876"/>
    <w:pPr>
      <w:keepNext/>
      <w:jc w:val="center"/>
      <w:outlineLvl w:val="2"/>
    </w:pPr>
    <w:rPr>
      <w:rFonts w:cs="Times New Roman"/>
      <w:b/>
      <w:bCs/>
      <w:noProof w:val="0"/>
      <w:sz w:val="28"/>
      <w:szCs w:val="28"/>
    </w:rPr>
  </w:style>
  <w:style w:type="paragraph" w:styleId="4">
    <w:name w:val="heading 4"/>
    <w:aliases w:val="Heading 4 תו תו,Heading 4 תו תו תו תו,Heading 3 Char,כותרת 3 תו Char,Char Char,Char Char Char,Char Char1,Char Char Char Char2,Char Char4,Char Char1 Char,Char Char Char2 Char1,Char Char Char2,Heading 4 Char Char,Heading 4 Char Char Char,Heading 4"/>
    <w:basedOn w:val="a3"/>
    <w:next w:val="a3"/>
    <w:link w:val="41"/>
    <w:qFormat/>
    <w:rsid w:val="0023637D"/>
    <w:pPr>
      <w:keepNext/>
      <w:numPr>
        <w:ilvl w:val="2"/>
        <w:numId w:val="5"/>
      </w:numPr>
      <w:outlineLvl w:val="3"/>
    </w:pPr>
    <w:rPr>
      <w:b/>
      <w:bCs/>
    </w:rPr>
  </w:style>
  <w:style w:type="paragraph" w:styleId="5">
    <w:name w:val="heading 5"/>
    <w:aliases w:val="Heading 5 תו,Heading 5"/>
    <w:basedOn w:val="a3"/>
    <w:next w:val="a3"/>
    <w:link w:val="50"/>
    <w:qFormat/>
    <w:rsid w:val="0023637D"/>
    <w:pPr>
      <w:keepNext/>
      <w:ind w:left="737" w:hanging="737"/>
      <w:outlineLvl w:val="4"/>
    </w:pPr>
    <w:rPr>
      <w:b/>
      <w:bCs/>
    </w:rPr>
  </w:style>
  <w:style w:type="paragraph" w:styleId="6">
    <w:name w:val="heading 6"/>
    <w:basedOn w:val="a3"/>
    <w:next w:val="a3"/>
    <w:link w:val="60"/>
    <w:qFormat/>
    <w:rsid w:val="0023637D"/>
    <w:pPr>
      <w:keepNext/>
      <w:jc w:val="center"/>
      <w:outlineLvl w:val="5"/>
    </w:pPr>
    <w:rPr>
      <w:rFonts w:ascii="Arial" w:hAnsi="Arial"/>
      <w:b/>
      <w:bCs/>
      <w:u w:val="single"/>
      <w:lang w:eastAsia="en-US"/>
    </w:rPr>
  </w:style>
  <w:style w:type="paragraph" w:styleId="7">
    <w:name w:val="heading 7"/>
    <w:basedOn w:val="a3"/>
    <w:next w:val="a3"/>
    <w:link w:val="70"/>
    <w:qFormat/>
    <w:rsid w:val="0023637D"/>
    <w:pPr>
      <w:keepNext/>
      <w:ind w:left="0" w:firstLine="0"/>
      <w:jc w:val="both"/>
      <w:outlineLvl w:val="6"/>
    </w:pPr>
    <w:rPr>
      <w:b/>
      <w:bCs/>
      <w:u w:val="single"/>
      <w:lang w:eastAsia="en-US"/>
    </w:rPr>
  </w:style>
  <w:style w:type="paragraph" w:styleId="8">
    <w:name w:val="heading 8"/>
    <w:basedOn w:val="a3"/>
    <w:next w:val="a3"/>
    <w:link w:val="80"/>
    <w:qFormat/>
    <w:rsid w:val="0023637D"/>
    <w:pPr>
      <w:keepNext/>
      <w:ind w:left="28"/>
      <w:jc w:val="both"/>
      <w:outlineLvl w:val="7"/>
    </w:pPr>
    <w:rPr>
      <w:b/>
      <w:bCs/>
      <w:noProof w:val="0"/>
      <w:sz w:val="32"/>
      <w:szCs w:val="32"/>
      <w:u w:val="single"/>
      <w:lang w:eastAsia="en-US"/>
    </w:rPr>
  </w:style>
  <w:style w:type="paragraph" w:styleId="9">
    <w:name w:val="heading 9"/>
    <w:basedOn w:val="a3"/>
    <w:next w:val="a3"/>
    <w:link w:val="90"/>
    <w:qFormat/>
    <w:rsid w:val="0023637D"/>
    <w:pPr>
      <w:keepNext/>
      <w:numPr>
        <w:numId w:val="4"/>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31">
    <w:name w:val="כותרת 3 תו"/>
    <w:basedOn w:val="a4"/>
    <w:link w:val="30"/>
    <w:rsid w:val="00351876"/>
    <w:rPr>
      <w:rFonts w:ascii="Times New Roman" w:eastAsia="Times New Roman" w:hAnsi="Times New Roman" w:cs="Times New Roman"/>
      <w:b/>
      <w:bCs/>
      <w:sz w:val="28"/>
      <w:szCs w:val="28"/>
      <w:lang w:eastAsia="he-IL"/>
    </w:rPr>
  </w:style>
  <w:style w:type="table" w:styleId="a7">
    <w:name w:val="Table Grid"/>
    <w:aliases w:val="טקסט טבלה תחתונה"/>
    <w:basedOn w:val="a5"/>
    <w:rsid w:val="0035187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4"/>
    <w:link w:val="12"/>
    <w:rsid w:val="0023637D"/>
    <w:rPr>
      <w:rFonts w:ascii="Times New Roman" w:eastAsia="Times New Roman" w:hAnsi="Times New Roman" w:cs="Times New Roman"/>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1"/>
    <w:rsid w:val="0023637D"/>
    <w:rPr>
      <w:rFonts w:ascii="Times New Roman" w:eastAsia="Times New Roman" w:hAnsi="Times New Roman" w:cs="Times New Roman"/>
      <w:b/>
      <w:bCs/>
      <w:sz w:val="36"/>
      <w:szCs w:val="36"/>
      <w:u w:val="single"/>
      <w:lang w:eastAsia="he-IL"/>
    </w:rPr>
  </w:style>
  <w:style w:type="character" w:customStyle="1" w:styleId="41">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Heading 4 תו"/>
    <w:basedOn w:val="a4"/>
    <w:link w:val="4"/>
    <w:rsid w:val="0023637D"/>
    <w:rPr>
      <w:rFonts w:ascii="Times New Roman" w:eastAsia="Times New Roman" w:hAnsi="Times New Roman" w:cs="David"/>
      <w:b/>
      <w:bCs/>
      <w:noProof/>
      <w:sz w:val="24"/>
      <w:szCs w:val="24"/>
      <w:lang w:eastAsia="he-IL"/>
    </w:rPr>
  </w:style>
  <w:style w:type="character" w:customStyle="1" w:styleId="50">
    <w:name w:val="כותרת 5 תו"/>
    <w:aliases w:val="Heading 5 תו תו,Heading 5 תו1"/>
    <w:basedOn w:val="a4"/>
    <w:link w:val="5"/>
    <w:rsid w:val="0023637D"/>
    <w:rPr>
      <w:rFonts w:ascii="Times New Roman" w:eastAsia="Times New Roman" w:hAnsi="Times New Roman" w:cs="David"/>
      <w:b/>
      <w:bCs/>
      <w:noProof/>
      <w:sz w:val="24"/>
      <w:szCs w:val="24"/>
      <w:lang w:eastAsia="he-IL"/>
    </w:rPr>
  </w:style>
  <w:style w:type="character" w:customStyle="1" w:styleId="60">
    <w:name w:val="כותרת 6 תו"/>
    <w:basedOn w:val="a4"/>
    <w:link w:val="6"/>
    <w:rsid w:val="0023637D"/>
    <w:rPr>
      <w:rFonts w:ascii="Arial" w:eastAsia="Times New Roman" w:hAnsi="Arial" w:cs="David"/>
      <w:b/>
      <w:bCs/>
      <w:noProof/>
      <w:sz w:val="24"/>
      <w:szCs w:val="24"/>
      <w:u w:val="single"/>
    </w:rPr>
  </w:style>
  <w:style w:type="character" w:customStyle="1" w:styleId="70">
    <w:name w:val="כותרת 7 תו"/>
    <w:basedOn w:val="a4"/>
    <w:link w:val="7"/>
    <w:rsid w:val="0023637D"/>
    <w:rPr>
      <w:rFonts w:ascii="Times New Roman" w:eastAsia="Times New Roman" w:hAnsi="Times New Roman" w:cs="David"/>
      <w:b/>
      <w:bCs/>
      <w:noProof/>
      <w:sz w:val="24"/>
      <w:szCs w:val="24"/>
      <w:u w:val="single"/>
    </w:rPr>
  </w:style>
  <w:style w:type="character" w:customStyle="1" w:styleId="80">
    <w:name w:val="כותרת 8 תו"/>
    <w:basedOn w:val="a4"/>
    <w:link w:val="8"/>
    <w:rsid w:val="0023637D"/>
    <w:rPr>
      <w:rFonts w:ascii="Times New Roman" w:eastAsia="Times New Roman" w:hAnsi="Times New Roman" w:cs="David"/>
      <w:b/>
      <w:bCs/>
      <w:sz w:val="32"/>
      <w:szCs w:val="32"/>
      <w:u w:val="single"/>
    </w:rPr>
  </w:style>
  <w:style w:type="character" w:customStyle="1" w:styleId="90">
    <w:name w:val="כותרת 9 תו"/>
    <w:basedOn w:val="a4"/>
    <w:link w:val="9"/>
    <w:rsid w:val="0023637D"/>
    <w:rPr>
      <w:rFonts w:ascii="Times New Roman" w:eastAsia="Times New Roman" w:hAnsi="Times New Roman" w:cs="Times New Roman"/>
      <w:b/>
      <w:bCs/>
      <w:sz w:val="32"/>
      <w:szCs w:val="32"/>
      <w:lang w:eastAsia="he-IL"/>
    </w:rPr>
  </w:style>
  <w:style w:type="paragraph" w:styleId="a8">
    <w:name w:val="Title"/>
    <w:basedOn w:val="a3"/>
    <w:link w:val="a9"/>
    <w:qFormat/>
    <w:rsid w:val="0023637D"/>
    <w:pPr>
      <w:jc w:val="center"/>
    </w:pPr>
    <w:rPr>
      <w:szCs w:val="32"/>
    </w:rPr>
  </w:style>
  <w:style w:type="character" w:customStyle="1" w:styleId="a9">
    <w:name w:val="כותרת טקסט תו"/>
    <w:basedOn w:val="a4"/>
    <w:link w:val="a8"/>
    <w:rsid w:val="0023637D"/>
    <w:rPr>
      <w:rFonts w:ascii="Times New Roman" w:eastAsia="Times New Roman" w:hAnsi="Times New Roman" w:cs="David"/>
      <w:noProof/>
      <w:sz w:val="24"/>
      <w:szCs w:val="32"/>
      <w:lang w:eastAsia="he-IL"/>
    </w:rPr>
  </w:style>
  <w:style w:type="paragraph" w:styleId="aa">
    <w:name w:val="header"/>
    <w:basedOn w:val="a3"/>
    <w:link w:val="ab"/>
    <w:rsid w:val="0023637D"/>
    <w:pPr>
      <w:tabs>
        <w:tab w:val="center" w:pos="4153"/>
        <w:tab w:val="right" w:pos="8306"/>
      </w:tabs>
    </w:pPr>
  </w:style>
  <w:style w:type="character" w:customStyle="1" w:styleId="ab">
    <w:name w:val="כותרת עליונה תו"/>
    <w:basedOn w:val="a4"/>
    <w:link w:val="aa"/>
    <w:rsid w:val="0023637D"/>
    <w:rPr>
      <w:rFonts w:ascii="Times New Roman" w:eastAsia="Times New Roman" w:hAnsi="Times New Roman" w:cs="David"/>
      <w:noProof/>
      <w:sz w:val="24"/>
      <w:szCs w:val="24"/>
      <w:lang w:eastAsia="he-IL"/>
    </w:rPr>
  </w:style>
  <w:style w:type="paragraph" w:styleId="ac">
    <w:name w:val="footer"/>
    <w:basedOn w:val="a3"/>
    <w:link w:val="ad"/>
    <w:rsid w:val="0023637D"/>
    <w:pPr>
      <w:tabs>
        <w:tab w:val="right" w:pos="8306"/>
      </w:tabs>
      <w:jc w:val="center"/>
    </w:pPr>
  </w:style>
  <w:style w:type="character" w:customStyle="1" w:styleId="ad">
    <w:name w:val="כותרת תחתונה תו"/>
    <w:basedOn w:val="a4"/>
    <w:link w:val="ac"/>
    <w:rsid w:val="0023637D"/>
    <w:rPr>
      <w:rFonts w:ascii="Times New Roman" w:eastAsia="Times New Roman" w:hAnsi="Times New Roman" w:cs="David"/>
      <w:noProof/>
      <w:sz w:val="24"/>
      <w:szCs w:val="24"/>
      <w:lang w:eastAsia="he-IL"/>
    </w:rPr>
  </w:style>
  <w:style w:type="paragraph" w:customStyle="1" w:styleId="10">
    <w:name w:val="רמה 1"/>
    <w:basedOn w:val="a3"/>
    <w:rsid w:val="0023637D"/>
    <w:pPr>
      <w:numPr>
        <w:numId w:val="2"/>
      </w:numPr>
    </w:pPr>
    <w:rPr>
      <w:noProof w:val="0"/>
    </w:rPr>
  </w:style>
  <w:style w:type="paragraph" w:customStyle="1" w:styleId="20">
    <w:name w:val="רמה 2"/>
    <w:basedOn w:val="a3"/>
    <w:autoRedefine/>
    <w:rsid w:val="0023637D"/>
    <w:pPr>
      <w:numPr>
        <w:ilvl w:val="5"/>
        <w:numId w:val="2"/>
      </w:numPr>
      <w:tabs>
        <w:tab w:val="clear" w:pos="2160"/>
        <w:tab w:val="num" w:pos="1358"/>
      </w:tabs>
      <w:ind w:left="1358"/>
      <w:jc w:val="both"/>
    </w:pPr>
    <w:rPr>
      <w:noProof w:val="0"/>
    </w:rPr>
  </w:style>
  <w:style w:type="paragraph" w:customStyle="1" w:styleId="3">
    <w:name w:val="רמה 3"/>
    <w:basedOn w:val="a3"/>
    <w:rsid w:val="0023637D"/>
    <w:pPr>
      <w:numPr>
        <w:ilvl w:val="2"/>
        <w:numId w:val="2"/>
      </w:numPr>
    </w:pPr>
    <w:rPr>
      <w:noProof w:val="0"/>
    </w:rPr>
  </w:style>
  <w:style w:type="paragraph" w:customStyle="1" w:styleId="40">
    <w:name w:val="רמה 4"/>
    <w:basedOn w:val="a3"/>
    <w:rsid w:val="0023637D"/>
    <w:pPr>
      <w:numPr>
        <w:ilvl w:val="3"/>
        <w:numId w:val="2"/>
      </w:numPr>
    </w:pPr>
    <w:rPr>
      <w:noProof w:val="0"/>
    </w:rPr>
  </w:style>
  <w:style w:type="paragraph" w:styleId="ae">
    <w:name w:val="Body Text Indent"/>
    <w:basedOn w:val="a3"/>
    <w:link w:val="af"/>
    <w:rsid w:val="0023637D"/>
    <w:pPr>
      <w:ind w:left="720"/>
      <w:jc w:val="both"/>
    </w:pPr>
    <w:rPr>
      <w:noProof w:val="0"/>
    </w:rPr>
  </w:style>
  <w:style w:type="character" w:customStyle="1" w:styleId="af">
    <w:name w:val="כניסה בגוף טקסט תו"/>
    <w:basedOn w:val="a4"/>
    <w:link w:val="ae"/>
    <w:rsid w:val="0023637D"/>
    <w:rPr>
      <w:rFonts w:ascii="Times New Roman" w:eastAsia="Times New Roman" w:hAnsi="Times New Roman" w:cs="David"/>
      <w:sz w:val="24"/>
      <w:szCs w:val="24"/>
      <w:lang w:eastAsia="he-IL"/>
    </w:rPr>
  </w:style>
  <w:style w:type="paragraph" w:styleId="af0">
    <w:name w:val="Body Text"/>
    <w:basedOn w:val="a3"/>
    <w:link w:val="af1"/>
    <w:rsid w:val="0023637D"/>
    <w:pPr>
      <w:jc w:val="both"/>
    </w:pPr>
    <w:rPr>
      <w:noProof w:val="0"/>
      <w:sz w:val="28"/>
      <w:szCs w:val="28"/>
    </w:rPr>
  </w:style>
  <w:style w:type="character" w:customStyle="1" w:styleId="af1">
    <w:name w:val="גוף טקסט תו"/>
    <w:basedOn w:val="a4"/>
    <w:link w:val="af0"/>
    <w:rsid w:val="0023637D"/>
    <w:rPr>
      <w:rFonts w:ascii="Times New Roman" w:eastAsia="Times New Roman" w:hAnsi="Times New Roman" w:cs="David"/>
      <w:sz w:val="28"/>
      <w:szCs w:val="28"/>
      <w:lang w:eastAsia="he-IL"/>
    </w:rPr>
  </w:style>
  <w:style w:type="paragraph" w:customStyle="1" w:styleId="af2">
    <w:name w:val="נורמל"/>
    <w:basedOn w:val="a3"/>
    <w:rsid w:val="0023637D"/>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rsid w:val="0023637D"/>
    <w:pPr>
      <w:overflowPunct w:val="0"/>
      <w:autoSpaceDE w:val="0"/>
      <w:autoSpaceDN w:val="0"/>
      <w:adjustRightInd w:val="0"/>
      <w:ind w:left="567" w:hanging="567"/>
      <w:jc w:val="both"/>
    </w:pPr>
    <w:rPr>
      <w:noProof w:val="0"/>
      <w:sz w:val="26"/>
      <w:szCs w:val="26"/>
    </w:rPr>
  </w:style>
  <w:style w:type="paragraph" w:customStyle="1" w:styleId="23">
    <w:name w:val="סרגל 2"/>
    <w:basedOn w:val="14"/>
    <w:rsid w:val="0023637D"/>
    <w:pPr>
      <w:ind w:left="1134"/>
    </w:pPr>
  </w:style>
  <w:style w:type="character" w:styleId="af3">
    <w:name w:val="page number"/>
    <w:rsid w:val="0023637D"/>
    <w:rPr>
      <w:rFonts w:cs="David"/>
      <w:sz w:val="24"/>
      <w:szCs w:val="24"/>
      <w:lang w:bidi="he-IL"/>
    </w:rPr>
  </w:style>
  <w:style w:type="paragraph" w:styleId="NormalWeb">
    <w:name w:val="Normal (Web)"/>
    <w:basedOn w:val="a3"/>
    <w:rsid w:val="0023637D"/>
    <w:pPr>
      <w:spacing w:before="100" w:beforeAutospacing="1" w:after="100" w:afterAutospacing="1"/>
    </w:pPr>
    <w:rPr>
      <w:rFonts w:cs="Times New Roman"/>
      <w:noProof w:val="0"/>
    </w:rPr>
  </w:style>
  <w:style w:type="paragraph" w:styleId="af4">
    <w:name w:val="Balloon Text"/>
    <w:basedOn w:val="a3"/>
    <w:link w:val="af5"/>
    <w:semiHidden/>
    <w:rsid w:val="0023637D"/>
    <w:rPr>
      <w:rFonts w:ascii="Tahoma" w:hAnsi="Tahoma" w:cs="Tahoma"/>
      <w:sz w:val="16"/>
      <w:szCs w:val="16"/>
    </w:rPr>
  </w:style>
  <w:style w:type="character" w:customStyle="1" w:styleId="af5">
    <w:name w:val="טקסט בלונים תו"/>
    <w:basedOn w:val="a4"/>
    <w:link w:val="af4"/>
    <w:semiHidden/>
    <w:rsid w:val="0023637D"/>
    <w:rPr>
      <w:rFonts w:ascii="Tahoma" w:eastAsia="Times New Roman" w:hAnsi="Tahoma" w:cs="Tahoma"/>
      <w:noProof/>
      <w:sz w:val="16"/>
      <w:szCs w:val="16"/>
      <w:lang w:eastAsia="he-IL"/>
    </w:rPr>
  </w:style>
  <w:style w:type="paragraph" w:customStyle="1" w:styleId="15">
    <w:name w:val="טקסט ברמה 1"/>
    <w:basedOn w:val="a3"/>
    <w:rsid w:val="0023637D"/>
    <w:pPr>
      <w:spacing w:before="40" w:after="40"/>
      <w:jc w:val="right"/>
    </w:pPr>
    <w:rPr>
      <w:smallCaps/>
      <w:w w:val="101"/>
      <w:sz w:val="22"/>
      <w:szCs w:val="22"/>
    </w:rPr>
  </w:style>
  <w:style w:type="character" w:styleId="af6">
    <w:name w:val="annotation reference"/>
    <w:uiPriority w:val="99"/>
    <w:rsid w:val="0023637D"/>
    <w:rPr>
      <w:rFonts w:cs="Times New Roman"/>
      <w:sz w:val="16"/>
      <w:szCs w:val="16"/>
    </w:rPr>
  </w:style>
  <w:style w:type="paragraph" w:styleId="af7">
    <w:name w:val="annotation text"/>
    <w:basedOn w:val="a3"/>
    <w:link w:val="af8"/>
    <w:uiPriority w:val="99"/>
    <w:rsid w:val="0023637D"/>
    <w:rPr>
      <w:sz w:val="20"/>
      <w:szCs w:val="20"/>
    </w:rPr>
  </w:style>
  <w:style w:type="character" w:customStyle="1" w:styleId="af8">
    <w:name w:val="טקסט הערה תו"/>
    <w:basedOn w:val="a4"/>
    <w:link w:val="af7"/>
    <w:uiPriority w:val="99"/>
    <w:rsid w:val="0023637D"/>
    <w:rPr>
      <w:rFonts w:ascii="Times New Roman" w:eastAsia="Times New Roman" w:hAnsi="Times New Roman" w:cs="David"/>
      <w:noProof/>
      <w:sz w:val="20"/>
      <w:szCs w:val="20"/>
      <w:lang w:eastAsia="he-IL"/>
    </w:rPr>
  </w:style>
  <w:style w:type="paragraph" w:customStyle="1" w:styleId="2">
    <w:name w:val="טקסט ברמה 2"/>
    <w:basedOn w:val="a3"/>
    <w:rsid w:val="0023637D"/>
    <w:pPr>
      <w:numPr>
        <w:numId w:val="6"/>
      </w:numPr>
      <w:jc w:val="both"/>
    </w:pPr>
    <w:rPr>
      <w:noProof w:val="0"/>
    </w:rPr>
  </w:style>
  <w:style w:type="character" w:customStyle="1" w:styleId="24">
    <w:name w:val="כותרת 2א תו תו"/>
    <w:rsid w:val="0023637D"/>
    <w:rPr>
      <w:rFonts w:cs="David"/>
      <w:b/>
      <w:bCs/>
      <w:sz w:val="24"/>
      <w:szCs w:val="24"/>
      <w:u w:val="single"/>
      <w:lang w:val="en-US" w:eastAsia="he-IL" w:bidi="he-IL"/>
    </w:rPr>
  </w:style>
  <w:style w:type="character" w:customStyle="1" w:styleId="big-number">
    <w:name w:val="big-number"/>
    <w:rsid w:val="0023637D"/>
    <w:rPr>
      <w:rFonts w:ascii="Times New Roman" w:hAnsi="Times New Roman" w:cs="Times New Roman"/>
      <w:sz w:val="32"/>
      <w:szCs w:val="32"/>
    </w:rPr>
  </w:style>
  <w:style w:type="character" w:customStyle="1" w:styleId="default">
    <w:name w:val="default"/>
    <w:rsid w:val="0023637D"/>
    <w:rPr>
      <w:rFonts w:ascii="Times New Roman" w:hAnsi="Times New Roman" w:cs="Times New Roman"/>
      <w:sz w:val="26"/>
      <w:szCs w:val="26"/>
    </w:rPr>
  </w:style>
  <w:style w:type="paragraph" w:customStyle="1" w:styleId="P00">
    <w:name w:val="P00"/>
    <w:rsid w:val="0023637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9">
    <w:name w:val="Plain Text"/>
    <w:basedOn w:val="a3"/>
    <w:link w:val="afa"/>
    <w:rsid w:val="0023637D"/>
    <w:rPr>
      <w:rFonts w:ascii="Courier New" w:hAnsi="Courier New" w:cs="Times New Roman"/>
      <w:noProof w:val="0"/>
      <w:sz w:val="20"/>
      <w:szCs w:val="20"/>
    </w:rPr>
  </w:style>
  <w:style w:type="character" w:customStyle="1" w:styleId="afa">
    <w:name w:val="טקסט רגיל תו"/>
    <w:basedOn w:val="a4"/>
    <w:link w:val="af9"/>
    <w:rsid w:val="0023637D"/>
    <w:rPr>
      <w:rFonts w:ascii="Courier New" w:eastAsia="Times New Roman" w:hAnsi="Courier New" w:cs="Times New Roman"/>
      <w:sz w:val="20"/>
      <w:szCs w:val="20"/>
      <w:lang w:eastAsia="he-IL"/>
    </w:rPr>
  </w:style>
  <w:style w:type="paragraph" w:customStyle="1" w:styleId="25">
    <w:name w:val="כותרת 2א"/>
    <w:basedOn w:val="12"/>
    <w:rsid w:val="0023637D"/>
    <w:pPr>
      <w:keepNext w:val="0"/>
      <w:spacing w:after="120"/>
      <w:ind w:left="567"/>
      <w:jc w:val="both"/>
    </w:pPr>
    <w:rPr>
      <w:rFonts w:cs="David"/>
      <w:b w:val="0"/>
      <w:bCs w:val="0"/>
      <w:sz w:val="24"/>
      <w:szCs w:val="24"/>
      <w:u w:val="none"/>
    </w:rPr>
  </w:style>
  <w:style w:type="character" w:customStyle="1" w:styleId="16">
    <w:name w:val="כותרת 1 תו תו"/>
    <w:rsid w:val="0023637D"/>
    <w:rPr>
      <w:rFonts w:cs="David"/>
      <w:b/>
      <w:bCs/>
      <w:sz w:val="24"/>
      <w:szCs w:val="24"/>
      <w:u w:val="single"/>
      <w:lang w:val="en-US" w:eastAsia="he-IL" w:bidi="he-IL"/>
    </w:rPr>
  </w:style>
  <w:style w:type="character" w:styleId="Hyperlink">
    <w:name w:val="Hyperlink"/>
    <w:rsid w:val="0023637D"/>
    <w:rPr>
      <w:rFonts w:cs="Times New Roman"/>
      <w:color w:val="0000FF"/>
      <w:u w:val="single"/>
    </w:rPr>
  </w:style>
  <w:style w:type="paragraph" w:styleId="32">
    <w:name w:val="Body Text Indent 3"/>
    <w:basedOn w:val="a3"/>
    <w:link w:val="33"/>
    <w:rsid w:val="0023637D"/>
    <w:pPr>
      <w:spacing w:after="120"/>
      <w:ind w:left="1134"/>
      <w:jc w:val="both"/>
    </w:pPr>
    <w:rPr>
      <w:b/>
      <w:bCs/>
      <w:noProof w:val="0"/>
      <w:sz w:val="20"/>
    </w:rPr>
  </w:style>
  <w:style w:type="character" w:customStyle="1" w:styleId="33">
    <w:name w:val="כניסה בגוף טקסט 3 תו"/>
    <w:basedOn w:val="a4"/>
    <w:link w:val="32"/>
    <w:rsid w:val="0023637D"/>
    <w:rPr>
      <w:rFonts w:ascii="Times New Roman" w:eastAsia="Times New Roman" w:hAnsi="Times New Roman" w:cs="David"/>
      <w:b/>
      <w:bCs/>
      <w:sz w:val="20"/>
      <w:szCs w:val="24"/>
      <w:lang w:eastAsia="he-IL"/>
    </w:rPr>
  </w:style>
  <w:style w:type="paragraph" w:styleId="26">
    <w:name w:val="Body Text Indent 2"/>
    <w:basedOn w:val="a3"/>
    <w:link w:val="27"/>
    <w:rsid w:val="0023637D"/>
    <w:pPr>
      <w:ind w:left="900"/>
    </w:pPr>
    <w:rPr>
      <w:noProof w:val="0"/>
      <w:lang w:val="es"/>
    </w:rPr>
  </w:style>
  <w:style w:type="character" w:customStyle="1" w:styleId="27">
    <w:name w:val="כניסה בגוף טקסט 2 תו"/>
    <w:basedOn w:val="a4"/>
    <w:link w:val="26"/>
    <w:rsid w:val="0023637D"/>
    <w:rPr>
      <w:rFonts w:ascii="Times New Roman" w:eastAsia="Times New Roman" w:hAnsi="Times New Roman" w:cs="David"/>
      <w:sz w:val="24"/>
      <w:szCs w:val="24"/>
      <w:lang w:val="es" w:eastAsia="he-IL"/>
    </w:rPr>
  </w:style>
  <w:style w:type="paragraph" w:styleId="28">
    <w:name w:val="List 2"/>
    <w:basedOn w:val="a3"/>
    <w:rsid w:val="0023637D"/>
    <w:pPr>
      <w:ind w:left="566" w:hanging="283"/>
      <w:jc w:val="both"/>
    </w:pPr>
    <w:rPr>
      <w:noProof w:val="0"/>
    </w:rPr>
  </w:style>
  <w:style w:type="paragraph" w:styleId="29">
    <w:name w:val="Body Text First Indent 2"/>
    <w:basedOn w:val="ae"/>
    <w:link w:val="2a"/>
    <w:rsid w:val="0023637D"/>
    <w:pPr>
      <w:spacing w:after="120" w:line="240" w:lineRule="auto"/>
      <w:ind w:left="283" w:firstLine="210"/>
    </w:pPr>
  </w:style>
  <w:style w:type="character" w:customStyle="1" w:styleId="2a">
    <w:name w:val="כניסת שורה ראשונה בגוף טקסט 2 תו"/>
    <w:basedOn w:val="af"/>
    <w:link w:val="29"/>
    <w:rsid w:val="0023637D"/>
    <w:rPr>
      <w:rFonts w:ascii="Times New Roman" w:eastAsia="Times New Roman" w:hAnsi="Times New Roman" w:cs="David"/>
      <w:sz w:val="24"/>
      <w:szCs w:val="24"/>
      <w:lang w:eastAsia="he-IL"/>
    </w:rPr>
  </w:style>
  <w:style w:type="paragraph" w:customStyle="1" w:styleId="a">
    <w:name w:val="נורמל ממוספר"/>
    <w:basedOn w:val="af2"/>
    <w:rsid w:val="0023637D"/>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paragraph" w:styleId="afb">
    <w:name w:val="Document Map"/>
    <w:basedOn w:val="a3"/>
    <w:link w:val="afc"/>
    <w:semiHidden/>
    <w:rsid w:val="0023637D"/>
    <w:pPr>
      <w:shd w:val="clear" w:color="auto" w:fill="000080"/>
    </w:pPr>
    <w:rPr>
      <w:rFonts w:ascii="Tahoma" w:hAnsi="Tahoma" w:cs="Tahoma"/>
      <w:sz w:val="20"/>
      <w:szCs w:val="20"/>
    </w:rPr>
  </w:style>
  <w:style w:type="character" w:customStyle="1" w:styleId="afc">
    <w:name w:val="מפת מסמך תו"/>
    <w:basedOn w:val="a4"/>
    <w:link w:val="afb"/>
    <w:semiHidden/>
    <w:rsid w:val="0023637D"/>
    <w:rPr>
      <w:rFonts w:ascii="Tahoma" w:eastAsia="Times New Roman" w:hAnsi="Tahoma" w:cs="Tahoma"/>
      <w:noProof/>
      <w:sz w:val="20"/>
      <w:szCs w:val="20"/>
      <w:shd w:val="clear" w:color="auto" w:fill="000080"/>
      <w:lang w:eastAsia="he-IL"/>
    </w:rPr>
  </w:style>
  <w:style w:type="paragraph" w:customStyle="1" w:styleId="17">
    <w:name w:val="פסקה1"/>
    <w:rsid w:val="0023637D"/>
    <w:pPr>
      <w:bidi/>
      <w:spacing w:after="0" w:line="360" w:lineRule="auto"/>
      <w:ind w:left="397" w:hanging="397"/>
      <w:jc w:val="both"/>
    </w:pPr>
    <w:rPr>
      <w:rFonts w:ascii="Tahoma" w:eastAsia="Times New Roman" w:hAnsi="Tahoma" w:cs="Tahoma"/>
      <w:noProof/>
      <w:lang w:eastAsia="he-IL"/>
    </w:rPr>
  </w:style>
  <w:style w:type="paragraph" w:styleId="afd">
    <w:name w:val="annotation subject"/>
    <w:basedOn w:val="af7"/>
    <w:next w:val="af7"/>
    <w:link w:val="afe"/>
    <w:semiHidden/>
    <w:rsid w:val="0023637D"/>
    <w:rPr>
      <w:b/>
      <w:bCs/>
    </w:rPr>
  </w:style>
  <w:style w:type="character" w:customStyle="1" w:styleId="afe">
    <w:name w:val="נושא הערה תו"/>
    <w:basedOn w:val="af8"/>
    <w:link w:val="afd"/>
    <w:semiHidden/>
    <w:rsid w:val="0023637D"/>
    <w:rPr>
      <w:rFonts w:ascii="Times New Roman" w:eastAsia="Times New Roman" w:hAnsi="Times New Roman" w:cs="David"/>
      <w:b/>
      <w:bCs/>
      <w:noProof/>
      <w:sz w:val="20"/>
      <w:szCs w:val="20"/>
      <w:lang w:eastAsia="he-IL"/>
    </w:rPr>
  </w:style>
  <w:style w:type="paragraph" w:styleId="aff">
    <w:name w:val="Subtitle"/>
    <w:basedOn w:val="a3"/>
    <w:link w:val="aff0"/>
    <w:qFormat/>
    <w:rsid w:val="0023637D"/>
    <w:pPr>
      <w:jc w:val="center"/>
    </w:pPr>
    <w:rPr>
      <w:rFonts w:cs="Times New Roman"/>
      <w:b/>
      <w:bCs/>
      <w:noProof w:val="0"/>
      <w:sz w:val="32"/>
      <w:szCs w:val="32"/>
    </w:rPr>
  </w:style>
  <w:style w:type="character" w:customStyle="1" w:styleId="aff0">
    <w:name w:val="כותרת משנה תו"/>
    <w:basedOn w:val="a4"/>
    <w:link w:val="aff"/>
    <w:rsid w:val="0023637D"/>
    <w:rPr>
      <w:rFonts w:ascii="Times New Roman" w:eastAsia="Times New Roman" w:hAnsi="Times New Roman" w:cs="Times New Roman"/>
      <w:b/>
      <w:bCs/>
      <w:sz w:val="32"/>
      <w:szCs w:val="32"/>
      <w:lang w:eastAsia="he-IL"/>
    </w:rPr>
  </w:style>
  <w:style w:type="paragraph" w:styleId="TOC2">
    <w:name w:val="toc 2"/>
    <w:basedOn w:val="a3"/>
    <w:next w:val="a3"/>
    <w:autoRedefine/>
    <w:semiHidden/>
    <w:rsid w:val="0023637D"/>
    <w:pPr>
      <w:tabs>
        <w:tab w:val="left" w:pos="746"/>
        <w:tab w:val="right" w:leader="dot" w:pos="8296"/>
      </w:tabs>
      <w:ind w:left="206"/>
    </w:pPr>
    <w:rPr>
      <w:noProof w:val="0"/>
    </w:rPr>
  </w:style>
  <w:style w:type="paragraph" w:styleId="TOC1">
    <w:name w:val="toc 1"/>
    <w:basedOn w:val="a3"/>
    <w:next w:val="a3"/>
    <w:autoRedefine/>
    <w:semiHidden/>
    <w:rsid w:val="0023637D"/>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23637D"/>
    <w:pPr>
      <w:ind w:left="240" w:hanging="240"/>
    </w:pPr>
  </w:style>
  <w:style w:type="paragraph" w:styleId="aff1">
    <w:name w:val="index heading"/>
    <w:basedOn w:val="a3"/>
    <w:next w:val="Index1"/>
    <w:semiHidden/>
    <w:rsid w:val="0023637D"/>
    <w:pPr>
      <w:tabs>
        <w:tab w:val="left" w:pos="360"/>
        <w:tab w:val="left" w:pos="720"/>
        <w:tab w:val="left" w:pos="1080"/>
        <w:tab w:val="left" w:pos="1440"/>
      </w:tabs>
      <w:jc w:val="both"/>
    </w:pPr>
    <w:rPr>
      <w:noProof w:val="0"/>
    </w:rPr>
  </w:style>
  <w:style w:type="paragraph" w:styleId="aff2">
    <w:name w:val="endnote text"/>
    <w:basedOn w:val="a3"/>
    <w:link w:val="aff3"/>
    <w:semiHidden/>
    <w:rsid w:val="0023637D"/>
    <w:pPr>
      <w:spacing w:line="480" w:lineRule="auto"/>
      <w:ind w:left="567" w:hanging="567"/>
    </w:pPr>
    <w:rPr>
      <w:sz w:val="20"/>
    </w:rPr>
  </w:style>
  <w:style w:type="character" w:customStyle="1" w:styleId="aff3">
    <w:name w:val="טקסט הערת סיום תו"/>
    <w:basedOn w:val="a4"/>
    <w:link w:val="aff2"/>
    <w:semiHidden/>
    <w:rsid w:val="0023637D"/>
    <w:rPr>
      <w:rFonts w:ascii="Times New Roman" w:eastAsia="Times New Roman" w:hAnsi="Times New Roman" w:cs="David"/>
      <w:noProof/>
      <w:sz w:val="20"/>
      <w:szCs w:val="24"/>
      <w:lang w:eastAsia="he-IL"/>
    </w:rPr>
  </w:style>
  <w:style w:type="character" w:styleId="FollowedHyperlink">
    <w:name w:val="FollowedHyperlink"/>
    <w:rsid w:val="0023637D"/>
    <w:rPr>
      <w:rFonts w:cs="David"/>
      <w:color w:val="auto"/>
      <w:sz w:val="24"/>
      <w:szCs w:val="24"/>
      <w:u w:val="single"/>
      <w:lang w:bidi="he-IL"/>
    </w:rPr>
  </w:style>
  <w:style w:type="paragraph" w:customStyle="1" w:styleId="meir22">
    <w:name w:val="meir22"/>
    <w:basedOn w:val="a3"/>
    <w:rsid w:val="0023637D"/>
    <w:pPr>
      <w:tabs>
        <w:tab w:val="num" w:pos="454"/>
      </w:tabs>
      <w:spacing w:before="120"/>
      <w:ind w:left="454" w:right="454" w:hanging="170"/>
    </w:pPr>
    <w:rPr>
      <w:rFonts w:ascii="Arial" w:cs="Times New Roman"/>
      <w:noProof w:val="0"/>
    </w:rPr>
  </w:style>
  <w:style w:type="paragraph" w:customStyle="1" w:styleId="aff4">
    <w:name w:val="רום"/>
    <w:basedOn w:val="a3"/>
    <w:autoRedefine/>
    <w:rsid w:val="0023637D"/>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23637D"/>
    <w:pPr>
      <w:spacing w:after="60"/>
      <w:ind w:left="3006" w:hanging="454"/>
      <w:jc w:val="both"/>
    </w:pPr>
    <w:rPr>
      <w:rFonts w:cs="Times New Roman"/>
      <w:noProof w:val="0"/>
      <w:spacing w:val="20"/>
      <w:sz w:val="22"/>
    </w:rPr>
  </w:style>
  <w:style w:type="paragraph" w:customStyle="1" w:styleId="Heading41">
    <w:name w:val="Heading 41"/>
    <w:basedOn w:val="a3"/>
    <w:rsid w:val="0023637D"/>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23637D"/>
    <w:rPr>
      <w:rFonts w:cs="Times New Roman"/>
      <w:noProof w:val="0"/>
      <w:sz w:val="20"/>
      <w:szCs w:val="20"/>
    </w:rPr>
  </w:style>
  <w:style w:type="character" w:customStyle="1" w:styleId="aff6">
    <w:name w:val="טקסט הערת שוליים תו"/>
    <w:basedOn w:val="a4"/>
    <w:link w:val="aff5"/>
    <w:rsid w:val="0023637D"/>
    <w:rPr>
      <w:rFonts w:ascii="Times New Roman" w:eastAsia="Times New Roman" w:hAnsi="Times New Roman" w:cs="Times New Roman"/>
      <w:sz w:val="20"/>
      <w:szCs w:val="20"/>
      <w:lang w:eastAsia="he-IL"/>
    </w:rPr>
  </w:style>
  <w:style w:type="paragraph" w:styleId="2b">
    <w:name w:val="Body Text 2"/>
    <w:basedOn w:val="a3"/>
    <w:link w:val="2c"/>
    <w:rsid w:val="0023637D"/>
    <w:pPr>
      <w:ind w:left="720"/>
      <w:jc w:val="both"/>
    </w:pPr>
    <w:rPr>
      <w:rFonts w:cs="Times New Roman"/>
      <w:noProof w:val="0"/>
    </w:rPr>
  </w:style>
  <w:style w:type="character" w:customStyle="1" w:styleId="2c">
    <w:name w:val="גוף טקסט 2 תו"/>
    <w:basedOn w:val="a4"/>
    <w:link w:val="2b"/>
    <w:rsid w:val="0023637D"/>
    <w:rPr>
      <w:rFonts w:ascii="Times New Roman" w:eastAsia="Times New Roman" w:hAnsi="Times New Roman" w:cs="Times New Roman"/>
      <w:sz w:val="24"/>
      <w:szCs w:val="24"/>
      <w:lang w:eastAsia="he-IL"/>
    </w:rPr>
  </w:style>
  <w:style w:type="paragraph" w:customStyle="1" w:styleId="page">
    <w:name w:val="page"/>
    <w:rsid w:val="0023637D"/>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23637D"/>
    <w:pPr>
      <w:tabs>
        <w:tab w:val="clear" w:pos="624"/>
      </w:tabs>
      <w:ind w:right="624"/>
    </w:pPr>
  </w:style>
  <w:style w:type="paragraph" w:customStyle="1" w:styleId="P22">
    <w:name w:val="P22"/>
    <w:basedOn w:val="P00"/>
    <w:rsid w:val="0023637D"/>
    <w:pPr>
      <w:tabs>
        <w:tab w:val="clear" w:pos="624"/>
        <w:tab w:val="clear" w:pos="1021"/>
      </w:tabs>
      <w:ind w:right="1021"/>
    </w:pPr>
  </w:style>
  <w:style w:type="paragraph" w:styleId="TOC3">
    <w:name w:val="toc 3"/>
    <w:basedOn w:val="a3"/>
    <w:next w:val="a3"/>
    <w:autoRedefine/>
    <w:semiHidden/>
    <w:rsid w:val="0023637D"/>
    <w:pPr>
      <w:ind w:left="480"/>
    </w:pPr>
    <w:rPr>
      <w:rFonts w:cs="Times New Roman"/>
      <w:noProof w:val="0"/>
    </w:rPr>
  </w:style>
  <w:style w:type="paragraph" w:styleId="TOC4">
    <w:name w:val="toc 4"/>
    <w:basedOn w:val="a3"/>
    <w:next w:val="a3"/>
    <w:autoRedefine/>
    <w:semiHidden/>
    <w:rsid w:val="0023637D"/>
    <w:pPr>
      <w:ind w:left="720"/>
    </w:pPr>
    <w:rPr>
      <w:rFonts w:cs="Times New Roman"/>
      <w:noProof w:val="0"/>
    </w:rPr>
  </w:style>
  <w:style w:type="paragraph" w:styleId="TOC5">
    <w:name w:val="toc 5"/>
    <w:basedOn w:val="a3"/>
    <w:next w:val="a3"/>
    <w:autoRedefine/>
    <w:semiHidden/>
    <w:rsid w:val="0023637D"/>
    <w:pPr>
      <w:ind w:left="960"/>
    </w:pPr>
    <w:rPr>
      <w:rFonts w:cs="Times New Roman"/>
      <w:noProof w:val="0"/>
    </w:rPr>
  </w:style>
  <w:style w:type="paragraph" w:styleId="TOC6">
    <w:name w:val="toc 6"/>
    <w:basedOn w:val="a3"/>
    <w:next w:val="a3"/>
    <w:autoRedefine/>
    <w:semiHidden/>
    <w:rsid w:val="0023637D"/>
    <w:pPr>
      <w:ind w:left="1200"/>
    </w:pPr>
    <w:rPr>
      <w:rFonts w:cs="Times New Roman"/>
      <w:noProof w:val="0"/>
    </w:rPr>
  </w:style>
  <w:style w:type="paragraph" w:styleId="TOC7">
    <w:name w:val="toc 7"/>
    <w:basedOn w:val="a3"/>
    <w:next w:val="a3"/>
    <w:autoRedefine/>
    <w:semiHidden/>
    <w:rsid w:val="0023637D"/>
    <w:pPr>
      <w:ind w:left="1440"/>
    </w:pPr>
    <w:rPr>
      <w:rFonts w:cs="Times New Roman"/>
      <w:noProof w:val="0"/>
    </w:rPr>
  </w:style>
  <w:style w:type="paragraph" w:styleId="TOC8">
    <w:name w:val="toc 8"/>
    <w:basedOn w:val="a3"/>
    <w:next w:val="a3"/>
    <w:autoRedefine/>
    <w:semiHidden/>
    <w:rsid w:val="0023637D"/>
    <w:pPr>
      <w:ind w:left="1680"/>
    </w:pPr>
    <w:rPr>
      <w:rFonts w:cs="Times New Roman"/>
      <w:noProof w:val="0"/>
    </w:rPr>
  </w:style>
  <w:style w:type="paragraph" w:styleId="TOC9">
    <w:name w:val="toc 9"/>
    <w:basedOn w:val="a3"/>
    <w:next w:val="a3"/>
    <w:autoRedefine/>
    <w:semiHidden/>
    <w:rsid w:val="0023637D"/>
    <w:pPr>
      <w:ind w:left="1920"/>
    </w:pPr>
    <w:rPr>
      <w:rFonts w:cs="Times New Roman"/>
      <w:noProof w:val="0"/>
    </w:rPr>
  </w:style>
  <w:style w:type="paragraph" w:styleId="34">
    <w:name w:val="Body Text 3"/>
    <w:basedOn w:val="a3"/>
    <w:link w:val="35"/>
    <w:rsid w:val="0023637D"/>
    <w:pPr>
      <w:jc w:val="both"/>
    </w:pPr>
    <w:rPr>
      <w:rFonts w:cs="Times New Roman"/>
      <w:noProof w:val="0"/>
      <w:sz w:val="20"/>
    </w:rPr>
  </w:style>
  <w:style w:type="character" w:customStyle="1" w:styleId="35">
    <w:name w:val="גוף טקסט 3 תו"/>
    <w:basedOn w:val="a4"/>
    <w:link w:val="34"/>
    <w:rsid w:val="0023637D"/>
    <w:rPr>
      <w:rFonts w:ascii="Times New Roman" w:eastAsia="Times New Roman" w:hAnsi="Times New Roman" w:cs="Times New Roman"/>
      <w:sz w:val="20"/>
      <w:szCs w:val="24"/>
      <w:lang w:eastAsia="he-IL"/>
    </w:rPr>
  </w:style>
  <w:style w:type="paragraph" w:customStyle="1" w:styleId="Arial6">
    <w:name w:val="סגנון (לטיני) Arial מיושר לשני הצדדים אחרי:  6 נק'"/>
    <w:basedOn w:val="a3"/>
    <w:autoRedefine/>
    <w:rsid w:val="0023637D"/>
    <w:pPr>
      <w:spacing w:after="120"/>
      <w:ind w:left="1134" w:hanging="567"/>
      <w:jc w:val="both"/>
    </w:pPr>
    <w:rPr>
      <w:rFonts w:ascii="Arial" w:hAnsi="Arial" w:cs="Times New Roman"/>
      <w:noProof w:val="0"/>
    </w:rPr>
  </w:style>
  <w:style w:type="character" w:styleId="aff7">
    <w:name w:val="Strong"/>
    <w:qFormat/>
    <w:rsid w:val="0023637D"/>
    <w:rPr>
      <w:rFonts w:ascii="Times New Roman" w:hAnsi="Times New Roman" w:cs="Times New Roman"/>
      <w:b/>
      <w:bCs/>
    </w:rPr>
  </w:style>
  <w:style w:type="paragraph" w:customStyle="1" w:styleId="36">
    <w:name w:val="סרגל 3"/>
    <w:basedOn w:val="23"/>
    <w:rsid w:val="0023637D"/>
    <w:pPr>
      <w:ind w:left="1701"/>
    </w:pPr>
    <w:rPr>
      <w:rFonts w:cs="Times New Roman"/>
    </w:rPr>
  </w:style>
  <w:style w:type="paragraph" w:styleId="aff8">
    <w:name w:val="List Paragraph"/>
    <w:aliases w:val="LP1,פיסקת bullets,פיסקת רשימה11,List Paragraph1,נספח 2 מתוקן,lp1,Bullet List,FooterText,numbered,Paragraphe de liste1,x.x.x.x,מכרזים - טקסט סעיפים,List Paragraph_0,List Paragraph_1,LP11,LP111,LP12,LP121,LP13,LP14,LP15,List Paragraph_01"/>
    <w:basedOn w:val="a3"/>
    <w:link w:val="aff9"/>
    <w:uiPriority w:val="34"/>
    <w:qFormat/>
    <w:rsid w:val="0023637D"/>
    <w:pPr>
      <w:ind w:left="720"/>
    </w:pPr>
  </w:style>
  <w:style w:type="paragraph" w:styleId="affa">
    <w:name w:val="Block Text"/>
    <w:basedOn w:val="a3"/>
    <w:uiPriority w:val="99"/>
    <w:rsid w:val="0023637D"/>
    <w:pPr>
      <w:spacing w:before="200" w:after="200"/>
      <w:ind w:left="1434" w:right="720" w:hanging="720"/>
      <w:jc w:val="both"/>
    </w:pPr>
    <w:rPr>
      <w:noProof w:val="0"/>
      <w:sz w:val="26"/>
      <w:szCs w:val="26"/>
    </w:rPr>
  </w:style>
  <w:style w:type="paragraph" w:customStyle="1" w:styleId="11">
    <w:name w:val="סגנון1"/>
    <w:basedOn w:val="affa"/>
    <w:rsid w:val="0023637D"/>
    <w:pPr>
      <w:numPr>
        <w:numId w:val="8"/>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23637D"/>
    <w:pPr>
      <w:ind w:left="709"/>
      <w:jc w:val="both"/>
    </w:pPr>
    <w:rPr>
      <w:rFonts w:ascii="Garamond" w:hAnsi="Garamond"/>
      <w:noProof w:val="0"/>
    </w:rPr>
  </w:style>
  <w:style w:type="paragraph" w:customStyle="1" w:styleId="Sign">
    <w:name w:val="Sign"/>
    <w:basedOn w:val="a3"/>
    <w:rsid w:val="0023637D"/>
    <w:pPr>
      <w:overflowPunct w:val="0"/>
      <w:autoSpaceDE w:val="0"/>
      <w:autoSpaceDN w:val="0"/>
      <w:adjustRightInd w:val="0"/>
      <w:ind w:left="3493"/>
      <w:jc w:val="center"/>
      <w:textAlignment w:val="baseline"/>
    </w:pPr>
    <w:rPr>
      <w:rFonts w:cs="FrankRuehl"/>
      <w:noProof w:val="0"/>
      <w:sz w:val="20"/>
      <w:szCs w:val="26"/>
    </w:rPr>
  </w:style>
  <w:style w:type="character" w:styleId="affc">
    <w:name w:val="footnote reference"/>
    <w:rsid w:val="0023637D"/>
    <w:rPr>
      <w:rFonts w:cs="Times New Roman"/>
      <w:vertAlign w:val="superscript"/>
    </w:rPr>
  </w:style>
  <w:style w:type="numbering" w:styleId="111111">
    <w:name w:val="Outline List 2"/>
    <w:basedOn w:val="a6"/>
    <w:rsid w:val="0023637D"/>
    <w:pPr>
      <w:numPr>
        <w:numId w:val="9"/>
      </w:numPr>
    </w:pPr>
  </w:style>
  <w:style w:type="numbering" w:customStyle="1" w:styleId="1111111">
    <w:name w:val="1 / 1.1 / 1.1.11"/>
    <w:basedOn w:val="a6"/>
    <w:next w:val="111111"/>
    <w:rsid w:val="0023637D"/>
    <w:pPr>
      <w:numPr>
        <w:numId w:val="3"/>
      </w:numPr>
    </w:pPr>
  </w:style>
  <w:style w:type="paragraph" w:customStyle="1" w:styleId="a0">
    <w:name w:val="כותרת סעיף"/>
    <w:basedOn w:val="a3"/>
    <w:rsid w:val="0023637D"/>
    <w:pPr>
      <w:numPr>
        <w:numId w:val="10"/>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23637D"/>
    <w:pPr>
      <w:numPr>
        <w:ilvl w:val="1"/>
        <w:numId w:val="10"/>
      </w:numPr>
      <w:bidi/>
      <w:jc w:val="both"/>
    </w:pPr>
    <w:rPr>
      <w:rFonts w:ascii="Arial" w:hAnsi="Arial" w:cs="Arial"/>
      <w:noProof w:val="0"/>
      <w:sz w:val="22"/>
      <w:szCs w:val="22"/>
      <w:lang w:eastAsia="en-US"/>
    </w:rPr>
  </w:style>
  <w:style w:type="paragraph" w:customStyle="1" w:styleId="a2">
    <w:name w:val="תת סעיף"/>
    <w:basedOn w:val="a3"/>
    <w:rsid w:val="0023637D"/>
    <w:pPr>
      <w:numPr>
        <w:ilvl w:val="2"/>
        <w:numId w:val="10"/>
      </w:numPr>
      <w:bidi/>
      <w:ind w:right="567"/>
      <w:jc w:val="both"/>
    </w:pPr>
    <w:rPr>
      <w:rFonts w:cs="Arial"/>
      <w:noProof w:val="0"/>
      <w:sz w:val="22"/>
      <w:szCs w:val="22"/>
      <w:lang w:eastAsia="en-US"/>
    </w:rPr>
  </w:style>
  <w:style w:type="paragraph" w:customStyle="1" w:styleId="1">
    <w:name w:val="תת סעיף1"/>
    <w:basedOn w:val="a2"/>
    <w:rsid w:val="0023637D"/>
    <w:pPr>
      <w:numPr>
        <w:ilvl w:val="3"/>
      </w:numPr>
    </w:pPr>
  </w:style>
  <w:style w:type="paragraph" w:customStyle="1" w:styleId="Char">
    <w:name w:val="תו Char"/>
    <w:basedOn w:val="a3"/>
    <w:rsid w:val="0023637D"/>
    <w:pPr>
      <w:spacing w:after="160" w:line="240" w:lineRule="exact"/>
      <w:ind w:left="0" w:firstLine="0"/>
      <w:jc w:val="both"/>
    </w:pPr>
    <w:rPr>
      <w:rFonts w:ascii="Verdana" w:hAnsi="Verdana" w:cs="FrankRuehl"/>
      <w:noProof w:val="0"/>
      <w:sz w:val="16"/>
      <w:szCs w:val="20"/>
      <w:lang w:eastAsia="en-US" w:bidi="ar-SA"/>
    </w:rPr>
  </w:style>
  <w:style w:type="paragraph" w:styleId="affd">
    <w:name w:val="Revision"/>
    <w:hidden/>
    <w:uiPriority w:val="99"/>
    <w:semiHidden/>
    <w:rsid w:val="0023637D"/>
    <w:pPr>
      <w:spacing w:after="0" w:line="240" w:lineRule="auto"/>
    </w:pPr>
    <w:rPr>
      <w:rFonts w:ascii="Times New Roman" w:eastAsia="Times New Roman" w:hAnsi="Times New Roman" w:cs="David"/>
      <w:noProof/>
      <w:sz w:val="24"/>
      <w:szCs w:val="24"/>
      <w:lang w:eastAsia="he-IL"/>
    </w:rPr>
  </w:style>
  <w:style w:type="table" w:customStyle="1" w:styleId="18">
    <w:name w:val="טקסט טבלה תחתונה1"/>
    <w:basedOn w:val="a5"/>
    <w:next w:val="a7"/>
    <w:rsid w:val="002363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טקסט טבלה תחתונה2"/>
    <w:basedOn w:val="a5"/>
    <w:next w:val="a7"/>
    <w:rsid w:val="002363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9">
    <w:name w:val="פיסקת רשימה תו"/>
    <w:aliases w:val="LP1 תו,פיסקת bullets תו,פיסקת רשימה11 תו,List Paragraph1 תו,נספח 2 מתוקן תו,lp1 תו,Bullet List תו,FooterText תו,numbered תו,Paragraphe de liste1 תו,x.x.x.x תו,מכרזים - טקסט סעיפים תו,List Paragraph_0 תו,List Paragraph_1 תו,LP11 תו,LP12 תו"/>
    <w:basedOn w:val="a4"/>
    <w:link w:val="aff8"/>
    <w:uiPriority w:val="34"/>
    <w:locked/>
    <w:rsid w:val="0023637D"/>
    <w:rPr>
      <w:rFonts w:ascii="Times New Roman" w:eastAsia="Times New Roman" w:hAnsi="Times New Roman" w:cs="David"/>
      <w:noProof/>
      <w:sz w:val="24"/>
      <w:szCs w:val="24"/>
      <w:lang w:eastAsia="he-IL"/>
    </w:rPr>
  </w:style>
  <w:style w:type="paragraph" w:customStyle="1" w:styleId="2e">
    <w:name w:val="סעיף רמה 2"/>
    <w:basedOn w:val="a3"/>
    <w:link w:val="2f"/>
    <w:qFormat/>
    <w:rsid w:val="0023637D"/>
    <w:pPr>
      <w:bidi/>
      <w:ind w:left="567" w:hanging="567"/>
      <w:jc w:val="both"/>
    </w:pPr>
    <w:rPr>
      <w:rFonts w:ascii="Arial" w:hAnsi="Arial" w:cstheme="minorBidi"/>
      <w:noProof w:val="0"/>
      <w:sz w:val="22"/>
      <w:szCs w:val="22"/>
      <w:lang w:eastAsia="en-US"/>
    </w:rPr>
  </w:style>
  <w:style w:type="paragraph" w:customStyle="1" w:styleId="37">
    <w:name w:val="סעיף רמה 3"/>
    <w:basedOn w:val="2e"/>
    <w:link w:val="38"/>
    <w:qFormat/>
    <w:rsid w:val="0023637D"/>
    <w:pPr>
      <w:tabs>
        <w:tab w:val="left" w:pos="1304"/>
      </w:tabs>
      <w:ind w:left="1304" w:hanging="737"/>
    </w:pPr>
  </w:style>
  <w:style w:type="paragraph" w:customStyle="1" w:styleId="42">
    <w:name w:val="סעיף רמה 4"/>
    <w:basedOn w:val="37"/>
    <w:link w:val="43"/>
    <w:qFormat/>
    <w:rsid w:val="0023637D"/>
    <w:pPr>
      <w:tabs>
        <w:tab w:val="left" w:pos="2268"/>
      </w:tabs>
      <w:ind w:left="2268" w:hanging="964"/>
    </w:pPr>
  </w:style>
  <w:style w:type="paragraph" w:customStyle="1" w:styleId="51">
    <w:name w:val="סעיף רמה 5"/>
    <w:basedOn w:val="42"/>
    <w:qFormat/>
    <w:rsid w:val="0023637D"/>
    <w:pPr>
      <w:tabs>
        <w:tab w:val="clear" w:pos="2268"/>
        <w:tab w:val="left" w:pos="3402"/>
      </w:tabs>
      <w:ind w:left="3402" w:hanging="1134"/>
    </w:pPr>
  </w:style>
  <w:style w:type="paragraph" w:customStyle="1" w:styleId="61">
    <w:name w:val="סעיף רמה 6"/>
    <w:basedOn w:val="51"/>
    <w:qFormat/>
    <w:rsid w:val="0023637D"/>
    <w:pPr>
      <w:ind w:left="4820" w:hanging="1418"/>
    </w:pPr>
  </w:style>
  <w:style w:type="numbering" w:customStyle="1" w:styleId="19">
    <w:name w:val="ללא רשימה1"/>
    <w:next w:val="a6"/>
    <w:uiPriority w:val="99"/>
    <w:semiHidden/>
    <w:unhideWhenUsed/>
    <w:rsid w:val="0023637D"/>
  </w:style>
  <w:style w:type="numbering" w:customStyle="1" w:styleId="110">
    <w:name w:val="ללא רשימה11"/>
    <w:next w:val="a6"/>
    <w:uiPriority w:val="99"/>
    <w:semiHidden/>
    <w:unhideWhenUsed/>
    <w:rsid w:val="0023637D"/>
  </w:style>
  <w:style w:type="table" w:customStyle="1" w:styleId="39">
    <w:name w:val="טקסט טבלה תחתונה3"/>
    <w:basedOn w:val="a5"/>
    <w:next w:val="a7"/>
    <w:rsid w:val="002363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6"/>
    <w:next w:val="111111"/>
    <w:rsid w:val="0023637D"/>
  </w:style>
  <w:style w:type="numbering" w:customStyle="1" w:styleId="11111111">
    <w:name w:val="1 / 1.1 / 1.1.111"/>
    <w:basedOn w:val="a6"/>
    <w:next w:val="111111"/>
    <w:rsid w:val="0023637D"/>
  </w:style>
  <w:style w:type="paragraph" w:styleId="affe">
    <w:name w:val="No Spacing"/>
    <w:link w:val="afff"/>
    <w:uiPriority w:val="1"/>
    <w:qFormat/>
    <w:rsid w:val="0023637D"/>
    <w:pPr>
      <w:bidi/>
      <w:spacing w:after="0" w:line="240" w:lineRule="auto"/>
    </w:pPr>
    <w:rPr>
      <w:rFonts w:ascii="Calibri" w:eastAsia="Calibri" w:hAnsi="Calibri" w:cs="Arial"/>
    </w:rPr>
  </w:style>
  <w:style w:type="character" w:customStyle="1" w:styleId="afff">
    <w:name w:val="ללא מרווח תו"/>
    <w:link w:val="affe"/>
    <w:uiPriority w:val="1"/>
    <w:rsid w:val="0023637D"/>
    <w:rPr>
      <w:rFonts w:ascii="Calibri" w:eastAsia="Calibri" w:hAnsi="Calibri" w:cs="Arial"/>
    </w:rPr>
  </w:style>
  <w:style w:type="character" w:customStyle="1" w:styleId="43">
    <w:name w:val="סעיף רמה 4 תו"/>
    <w:basedOn w:val="a4"/>
    <w:link w:val="42"/>
    <w:rsid w:val="0023637D"/>
    <w:rPr>
      <w:rFonts w:ascii="Arial" w:eastAsia="Times New Roman" w:hAnsi="Arial"/>
    </w:rPr>
  </w:style>
  <w:style w:type="character" w:customStyle="1" w:styleId="2f">
    <w:name w:val="סעיף רמה 2 תו"/>
    <w:basedOn w:val="a4"/>
    <w:link w:val="2e"/>
    <w:rsid w:val="0023637D"/>
    <w:rPr>
      <w:rFonts w:ascii="Arial" w:eastAsia="Times New Roman" w:hAnsi="Arial"/>
    </w:rPr>
  </w:style>
  <w:style w:type="character" w:customStyle="1" w:styleId="38">
    <w:name w:val="סעיף רמה 3 תו"/>
    <w:basedOn w:val="2f"/>
    <w:link w:val="37"/>
    <w:rsid w:val="0023637D"/>
    <w:rPr>
      <w:rFonts w:ascii="Arial" w:eastAsia="Times New Roman" w:hAnsi="Arial"/>
    </w:rPr>
  </w:style>
  <w:style w:type="character" w:styleId="afff0">
    <w:name w:val="Emphasis"/>
    <w:basedOn w:val="a4"/>
    <w:qFormat/>
    <w:rsid w:val="0023637D"/>
    <w:rPr>
      <w:i/>
      <w:iCs/>
    </w:rPr>
  </w:style>
  <w:style w:type="table" w:customStyle="1" w:styleId="2f0">
    <w:name w:val="רשת טבלה2"/>
    <w:basedOn w:val="a5"/>
    <w:uiPriority w:val="59"/>
    <w:rsid w:val="0023637D"/>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רשת טבלה1"/>
    <w:basedOn w:val="a5"/>
    <w:next w:val="a7"/>
    <w:rsid w:val="002363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37</Pages>
  <Words>9040</Words>
  <Characters>45205</Characters>
  <Application>Microsoft Office Word</Application>
  <DocSecurity>0</DocSecurity>
  <Lines>376</Lines>
  <Paragraphs>108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54137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רינת בורוכוב מעלומי</dc:creator>
  <cp:keywords/>
  <dc:description/>
  <cp:lastModifiedBy>רינת בורוכוב מעלומי</cp:lastModifiedBy>
  <cp:revision>2</cp:revision>
  <dcterms:created xsi:type="dcterms:W3CDTF">2024-08-13T06:20:00Z</dcterms:created>
  <dcterms:modified xsi:type="dcterms:W3CDTF">2024-08-15T13:34:00Z</dcterms:modified>
</cp:coreProperties>
</file>